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98773" w14:textId="29ACCE0C" w:rsidR="00497182" w:rsidRPr="00497182" w:rsidRDefault="00497182" w:rsidP="00497182">
      <w:pPr>
        <w:ind w:hanging="110"/>
        <w:jc w:val="center"/>
        <w:rPr>
          <w:rFonts w:asciiTheme="minorHAnsi" w:hAnsiTheme="minorHAnsi" w:cstheme="minorHAnsi"/>
          <w:b/>
          <w:bCs/>
          <w:iCs/>
          <w:caps/>
          <w:color w:val="000000" w:themeColor="text1"/>
          <w:sz w:val="22"/>
          <w:szCs w:val="22"/>
          <w:lang w:val="en-US"/>
        </w:rPr>
      </w:pPr>
      <w:r w:rsidRPr="00497182">
        <w:rPr>
          <w:rFonts w:asciiTheme="minorHAnsi" w:hAnsiTheme="minorHAnsi" w:cstheme="minorHAnsi"/>
          <w:b/>
          <w:bCs/>
          <w:iCs/>
          <w:caps/>
          <w:color w:val="000000" w:themeColor="text1"/>
          <w:sz w:val="22"/>
          <w:szCs w:val="22"/>
          <w:lang w:val="en-US"/>
        </w:rPr>
        <w:t>Dvisijinio tiltinio krano k/g 8,0 t. KR-01-01760 modernizavim</w:t>
      </w:r>
      <w:r>
        <w:rPr>
          <w:rFonts w:asciiTheme="minorHAnsi" w:hAnsiTheme="minorHAnsi" w:cstheme="minorHAnsi"/>
          <w:b/>
          <w:bCs/>
          <w:iCs/>
          <w:caps/>
          <w:color w:val="000000" w:themeColor="text1"/>
          <w:sz w:val="22"/>
          <w:szCs w:val="22"/>
          <w:lang w:val="en-US"/>
        </w:rPr>
        <w:t>O</w:t>
      </w:r>
    </w:p>
    <w:p w14:paraId="481EE693" w14:textId="5211279D" w:rsidR="000C7702" w:rsidRDefault="00D445CF" w:rsidP="00FA2B22">
      <w:pPr>
        <w:ind w:hanging="110"/>
        <w:jc w:val="center"/>
        <w:rPr>
          <w:rFonts w:asciiTheme="minorHAnsi" w:hAnsiTheme="minorHAnsi" w:cstheme="minorHAnsi"/>
          <w:b/>
          <w:bCs/>
          <w:iCs/>
          <w:caps/>
          <w:color w:val="000000" w:themeColor="text1"/>
          <w:sz w:val="22"/>
          <w:szCs w:val="22"/>
        </w:rPr>
      </w:pPr>
      <w:r w:rsidRPr="00D445CF">
        <w:rPr>
          <w:rFonts w:asciiTheme="minorHAnsi" w:hAnsiTheme="minorHAnsi" w:cstheme="minorHAnsi"/>
          <w:b/>
          <w:bCs/>
          <w:iCs/>
          <w:caps/>
          <w:color w:val="000000" w:themeColor="text1"/>
          <w:sz w:val="22"/>
          <w:szCs w:val="22"/>
        </w:rPr>
        <w:t>PASLAUGŲ PIRKIMAS</w:t>
      </w:r>
    </w:p>
    <w:p w14:paraId="252E897B" w14:textId="77777777" w:rsidR="00D445CF" w:rsidRPr="00D445CF" w:rsidRDefault="00D445CF" w:rsidP="00FA2B22">
      <w:pPr>
        <w:ind w:hanging="110"/>
        <w:jc w:val="center"/>
        <w:rPr>
          <w:rFonts w:asciiTheme="minorHAnsi" w:hAnsiTheme="minorHAnsi" w:cstheme="minorHAnsi"/>
          <w:b/>
          <w:bCs/>
          <w:iCs/>
          <w:color w:val="948A54" w:themeColor="background2" w:themeShade="80"/>
          <w:sz w:val="22"/>
          <w:szCs w:val="22"/>
        </w:rPr>
      </w:pPr>
    </w:p>
    <w:p w14:paraId="64807515" w14:textId="65454267" w:rsidR="00DD1FE5" w:rsidRPr="008B475A" w:rsidRDefault="00743D01" w:rsidP="00FA2B22">
      <w:pPr>
        <w:ind w:hanging="110"/>
        <w:jc w:val="center"/>
        <w:rPr>
          <w:rFonts w:asciiTheme="minorHAnsi" w:hAnsiTheme="minorHAnsi" w:cstheme="minorHAnsi"/>
          <w:b/>
          <w:caps/>
          <w:sz w:val="22"/>
          <w:szCs w:val="22"/>
        </w:rPr>
      </w:pPr>
      <w:r>
        <w:rPr>
          <w:rFonts w:asciiTheme="minorHAnsi" w:hAnsiTheme="minorHAnsi" w:cstheme="minorHAnsi"/>
          <w:b/>
          <w:caps/>
          <w:sz w:val="22"/>
          <w:szCs w:val="22"/>
        </w:rPr>
        <w:t>S</w:t>
      </w:r>
      <w:r w:rsidR="00464FB4" w:rsidRPr="008B475A">
        <w:rPr>
          <w:rFonts w:asciiTheme="minorHAnsi" w:hAnsiTheme="minorHAnsi" w:cstheme="minorHAnsi"/>
          <w:b/>
          <w:caps/>
          <w:sz w:val="22"/>
          <w:szCs w:val="22"/>
        </w:rPr>
        <w:t xml:space="preserve">KELBIAMOS </w:t>
      </w:r>
      <w:r w:rsidR="00266295" w:rsidRPr="008B475A">
        <w:rPr>
          <w:rFonts w:asciiTheme="minorHAnsi" w:hAnsiTheme="minorHAnsi" w:cstheme="minorHAnsi"/>
          <w:b/>
          <w:caps/>
          <w:sz w:val="22"/>
          <w:szCs w:val="22"/>
        </w:rPr>
        <w:t xml:space="preserve">APKLAUSOS </w:t>
      </w:r>
      <w:r w:rsidR="0057072E" w:rsidRPr="008B475A">
        <w:rPr>
          <w:rFonts w:asciiTheme="minorHAnsi" w:hAnsiTheme="minorHAnsi" w:cstheme="minorHAnsi"/>
          <w:b/>
          <w:caps/>
          <w:sz w:val="22"/>
          <w:szCs w:val="22"/>
        </w:rPr>
        <w:t xml:space="preserve">specialiosios </w:t>
      </w:r>
      <w:r w:rsidR="00720947" w:rsidRPr="008B475A">
        <w:rPr>
          <w:rFonts w:asciiTheme="minorHAnsi" w:hAnsiTheme="minorHAnsi" w:cstheme="minorHAnsi"/>
          <w:b/>
          <w:caps/>
          <w:sz w:val="22"/>
          <w:szCs w:val="22"/>
        </w:rPr>
        <w:t>SĄLYGOS</w:t>
      </w:r>
    </w:p>
    <w:p w14:paraId="1464D836" w14:textId="58BA95CF" w:rsidR="0067508A" w:rsidRPr="008B475A"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5013"/>
        <w:gridCol w:w="5014"/>
      </w:tblGrid>
      <w:tr w:rsidR="00A515B0" w:rsidRPr="008B475A" w14:paraId="02896C00" w14:textId="77777777" w:rsidTr="00A515B0">
        <w:tc>
          <w:tcPr>
            <w:tcW w:w="5013" w:type="dxa"/>
          </w:tcPr>
          <w:p w14:paraId="676F55ED" w14:textId="5BCFFE69"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Pirkimo objekto pavadinimas</w:t>
            </w:r>
          </w:p>
        </w:tc>
        <w:tc>
          <w:tcPr>
            <w:tcW w:w="5014" w:type="dxa"/>
          </w:tcPr>
          <w:p w14:paraId="354065AD" w14:textId="68F5D33B" w:rsidR="00A515B0" w:rsidRPr="008B475A" w:rsidRDefault="00497182" w:rsidP="00E84A4F">
            <w:pPr>
              <w:rPr>
                <w:rFonts w:asciiTheme="minorHAnsi" w:hAnsiTheme="minorHAnsi" w:cstheme="minorHAnsi"/>
                <w:sz w:val="22"/>
                <w:szCs w:val="22"/>
              </w:rPr>
            </w:pPr>
            <w:r w:rsidRPr="00497182">
              <w:rPr>
                <w:rFonts w:asciiTheme="minorHAnsi" w:hAnsiTheme="minorHAnsi" w:cstheme="minorHAnsi"/>
                <w:sz w:val="22"/>
                <w:szCs w:val="22"/>
              </w:rPr>
              <w:t>Dvisijinio tiltinio krano k/g 8,0 t. KR-01-01760 modernizavimas</w:t>
            </w:r>
          </w:p>
        </w:tc>
      </w:tr>
      <w:tr w:rsidR="00A515B0" w:rsidRPr="008B475A" w14:paraId="2BED4969" w14:textId="77777777" w:rsidTr="00A515B0">
        <w:tc>
          <w:tcPr>
            <w:tcW w:w="5013" w:type="dxa"/>
          </w:tcPr>
          <w:p w14:paraId="6D0100C8" w14:textId="1965090C"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Pirkimo objekto skaidymas į dalis</w:t>
            </w:r>
          </w:p>
        </w:tc>
        <w:tc>
          <w:tcPr>
            <w:tcW w:w="5014" w:type="dxa"/>
          </w:tcPr>
          <w:p w14:paraId="5A87EF1E" w14:textId="0D0BEA45" w:rsidR="00A515B0" w:rsidRPr="008B475A" w:rsidRDefault="0029246B" w:rsidP="00E84A4F">
            <w:pPr>
              <w:rPr>
                <w:rFonts w:asciiTheme="minorHAnsi" w:hAnsiTheme="minorHAnsi" w:cstheme="minorHAnsi"/>
                <w:sz w:val="22"/>
                <w:szCs w:val="22"/>
              </w:rPr>
            </w:pPr>
            <w:r>
              <w:rPr>
                <w:rFonts w:asciiTheme="minorHAnsi" w:hAnsiTheme="minorHAnsi" w:cstheme="minorHAnsi"/>
                <w:sz w:val="22"/>
                <w:szCs w:val="22"/>
              </w:rPr>
              <w:t>Ne</w:t>
            </w:r>
          </w:p>
        </w:tc>
      </w:tr>
      <w:tr w:rsidR="00A515B0" w:rsidRPr="008B475A" w14:paraId="7ECDCE95" w14:textId="77777777" w:rsidTr="00A515B0">
        <w:tc>
          <w:tcPr>
            <w:tcW w:w="5013" w:type="dxa"/>
          </w:tcPr>
          <w:p w14:paraId="4926101E" w14:textId="13D30439"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Kontaktinis asmuo</w:t>
            </w:r>
          </w:p>
        </w:tc>
        <w:tc>
          <w:tcPr>
            <w:tcW w:w="5014" w:type="dxa"/>
          </w:tcPr>
          <w:p w14:paraId="3D9CE6A1" w14:textId="77F58195" w:rsidR="00972619" w:rsidRDefault="00972619" w:rsidP="00E81363">
            <w:pPr>
              <w:jc w:val="both"/>
              <w:rPr>
                <w:rFonts w:asciiTheme="minorHAnsi" w:hAnsiTheme="minorHAnsi" w:cstheme="minorHAnsi"/>
                <w:sz w:val="22"/>
                <w:szCs w:val="22"/>
              </w:rPr>
            </w:pPr>
            <w:r w:rsidRPr="00045A48">
              <w:rPr>
                <w:rFonts w:asciiTheme="minorHAnsi" w:hAnsiTheme="minorHAnsi" w:cstheme="minorHAnsi"/>
                <w:sz w:val="22"/>
                <w:szCs w:val="22"/>
              </w:rPr>
              <w:t>Tiekimo grandinės komandos projektų vadov</w:t>
            </w:r>
            <w:r w:rsidR="00497182">
              <w:rPr>
                <w:rFonts w:asciiTheme="minorHAnsi" w:hAnsiTheme="minorHAnsi" w:cstheme="minorHAnsi"/>
                <w:sz w:val="22"/>
                <w:szCs w:val="22"/>
              </w:rPr>
              <w:t>as</w:t>
            </w:r>
          </w:p>
          <w:p w14:paraId="544539F8" w14:textId="61544E4F" w:rsidR="00A515B0" w:rsidRPr="001619F5" w:rsidRDefault="00497182" w:rsidP="00E81363">
            <w:pPr>
              <w:jc w:val="both"/>
              <w:rPr>
                <w:rFonts w:asciiTheme="minorHAnsi" w:hAnsiTheme="minorHAnsi" w:cstheme="minorHAnsi"/>
                <w:sz w:val="22"/>
                <w:szCs w:val="22"/>
              </w:rPr>
            </w:pPr>
            <w:r>
              <w:rPr>
                <w:rFonts w:asciiTheme="minorHAnsi" w:hAnsiTheme="minorHAnsi" w:cstheme="minorHAnsi"/>
                <w:sz w:val="22"/>
                <w:szCs w:val="22"/>
              </w:rPr>
              <w:t>Vilius Pažereckas</w:t>
            </w:r>
            <w:r w:rsidR="00972619">
              <w:rPr>
                <w:rFonts w:asciiTheme="minorHAnsi" w:hAnsiTheme="minorHAnsi" w:cstheme="minorHAnsi"/>
                <w:sz w:val="22"/>
                <w:szCs w:val="22"/>
              </w:rPr>
              <w:t xml:space="preserve">, </w:t>
            </w:r>
            <w:r w:rsidR="00994573" w:rsidRPr="00994573">
              <w:rPr>
                <w:rFonts w:asciiTheme="minorHAnsi" w:hAnsiTheme="minorHAnsi" w:cstheme="minorHAnsi"/>
                <w:sz w:val="22"/>
                <w:szCs w:val="22"/>
              </w:rPr>
              <w:t>vilius.pazereckas@chc.lt</w:t>
            </w:r>
            <w:r w:rsidR="00972619" w:rsidRPr="00972619">
              <w:rPr>
                <w:rFonts w:asciiTheme="minorHAnsi" w:hAnsiTheme="minorHAnsi" w:cstheme="minorHAnsi"/>
                <w:sz w:val="22"/>
                <w:szCs w:val="22"/>
              </w:rPr>
              <w:t xml:space="preserve">, </w:t>
            </w:r>
            <w:r w:rsidR="00994573" w:rsidRPr="00994573">
              <w:rPr>
                <w:rFonts w:asciiTheme="minorHAnsi" w:hAnsiTheme="minorHAnsi" w:cstheme="minorHAnsi"/>
                <w:sz w:val="22"/>
                <w:szCs w:val="22"/>
              </w:rPr>
              <w:t>+37061509077</w:t>
            </w:r>
          </w:p>
        </w:tc>
      </w:tr>
      <w:tr w:rsidR="00A515B0" w:rsidRPr="008B475A" w14:paraId="4F5C7595" w14:textId="77777777" w:rsidTr="00A515B0">
        <w:tc>
          <w:tcPr>
            <w:tcW w:w="5013" w:type="dxa"/>
          </w:tcPr>
          <w:p w14:paraId="007A93C6" w14:textId="5B1C7476"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Ar taikomi kvalifikacinia</w:t>
            </w:r>
            <w:r w:rsidR="00234951">
              <w:rPr>
                <w:rFonts w:asciiTheme="minorHAnsi" w:hAnsiTheme="minorHAnsi" w:cstheme="minorHAnsi"/>
                <w:sz w:val="22"/>
                <w:szCs w:val="22"/>
              </w:rPr>
              <w:t>i</w:t>
            </w:r>
            <w:r w:rsidRPr="008B475A">
              <w:rPr>
                <w:rFonts w:asciiTheme="minorHAnsi" w:hAnsiTheme="minorHAnsi" w:cstheme="minorHAnsi"/>
                <w:sz w:val="22"/>
                <w:szCs w:val="22"/>
              </w:rPr>
              <w:t xml:space="preserve"> reikalavimai</w:t>
            </w:r>
          </w:p>
        </w:tc>
        <w:tc>
          <w:tcPr>
            <w:tcW w:w="5014" w:type="dxa"/>
          </w:tcPr>
          <w:p w14:paraId="7983C654" w14:textId="77A791D0" w:rsidR="00A601FA" w:rsidRPr="008B475A" w:rsidRDefault="00EC375B"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063C34D9826B4057B3C3FE5C40E60BD5"/>
                </w:placeholder>
                <w:dropDownList>
                  <w:listItem w:displayText="Taip" w:value="Taip"/>
                  <w:listItem w:displayText="Ne" w:value="Ne"/>
                </w:dropDownList>
              </w:sdtPr>
              <w:sdtEndPr/>
              <w:sdtContent>
                <w:r w:rsidR="00994573">
                  <w:rPr>
                    <w:rFonts w:asciiTheme="minorHAnsi" w:hAnsiTheme="minorHAnsi" w:cstheme="minorHAnsi"/>
                    <w:sz w:val="22"/>
                    <w:szCs w:val="22"/>
                  </w:rPr>
                  <w:t>Taip</w:t>
                </w:r>
              </w:sdtContent>
            </w:sdt>
          </w:p>
        </w:tc>
      </w:tr>
      <w:tr w:rsidR="00021B80" w:rsidRPr="008B475A" w14:paraId="301535F3" w14:textId="77777777" w:rsidTr="00A515B0">
        <w:tc>
          <w:tcPr>
            <w:tcW w:w="5013" w:type="dxa"/>
          </w:tcPr>
          <w:p w14:paraId="225BB26A" w14:textId="13B501E0" w:rsidR="00021B80" w:rsidRPr="008B475A" w:rsidRDefault="00021B80" w:rsidP="00E84A4F">
            <w:pPr>
              <w:rPr>
                <w:rFonts w:asciiTheme="minorHAnsi" w:hAnsiTheme="minorHAnsi" w:cstheme="minorHAnsi"/>
                <w:sz w:val="22"/>
                <w:szCs w:val="22"/>
              </w:rPr>
            </w:pPr>
            <w:r>
              <w:rPr>
                <w:rFonts w:asciiTheme="minorHAnsi" w:hAnsiTheme="minorHAnsi" w:cstheme="minorHAnsi"/>
                <w:sz w:val="22"/>
                <w:szCs w:val="22"/>
              </w:rPr>
              <w:t xml:space="preserve">Ar taikomi kokybės vadybos ar aplinkos apsaugos </w:t>
            </w:r>
            <w:r w:rsidR="00002A0F">
              <w:rPr>
                <w:rFonts w:asciiTheme="minorHAnsi" w:hAnsiTheme="minorHAnsi" w:cstheme="minorHAnsi"/>
                <w:sz w:val="22"/>
                <w:szCs w:val="22"/>
              </w:rPr>
              <w:t>vadybos</w:t>
            </w:r>
            <w:r>
              <w:rPr>
                <w:rFonts w:asciiTheme="minorHAnsi" w:hAnsiTheme="minorHAnsi" w:cstheme="minorHAnsi"/>
                <w:sz w:val="22"/>
                <w:szCs w:val="22"/>
              </w:rPr>
              <w:t xml:space="preserve"> reikalavimai</w:t>
            </w:r>
          </w:p>
        </w:tc>
        <w:tc>
          <w:tcPr>
            <w:tcW w:w="5014" w:type="dxa"/>
          </w:tcPr>
          <w:p w14:paraId="32D853D7" w14:textId="6177AB77" w:rsidR="00021B80" w:rsidRDefault="00EC375B"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D9BAE14530134E1A808CE71058CA1875"/>
                </w:placeholder>
                <w:dropDownList>
                  <w:listItem w:displayText="Taip" w:value="Taip"/>
                  <w:listItem w:displayText="Ne" w:value="Ne"/>
                </w:dropDownList>
              </w:sdtPr>
              <w:sdtEndPr/>
              <w:sdtContent>
                <w:r w:rsidR="00021B80">
                  <w:rPr>
                    <w:rFonts w:asciiTheme="minorHAnsi" w:hAnsiTheme="minorHAnsi" w:cstheme="minorHAnsi"/>
                    <w:sz w:val="22"/>
                    <w:szCs w:val="22"/>
                  </w:rPr>
                  <w:t>Ne</w:t>
                </w:r>
              </w:sdtContent>
            </w:sdt>
          </w:p>
        </w:tc>
      </w:tr>
      <w:tr w:rsidR="00A601FA" w:rsidRPr="008B475A" w14:paraId="0C767CE3" w14:textId="77777777" w:rsidTr="008774B6">
        <w:tc>
          <w:tcPr>
            <w:tcW w:w="5013" w:type="dxa"/>
            <w:shd w:val="clear" w:color="auto" w:fill="auto"/>
          </w:tcPr>
          <w:p w14:paraId="138D3652" w14:textId="091134DA" w:rsidR="00A601FA" w:rsidRPr="008774B6" w:rsidRDefault="00A601FA" w:rsidP="00E84A4F">
            <w:pPr>
              <w:rPr>
                <w:rFonts w:asciiTheme="minorHAnsi" w:hAnsiTheme="minorHAnsi" w:cstheme="minorHAnsi"/>
                <w:sz w:val="22"/>
                <w:szCs w:val="22"/>
              </w:rPr>
            </w:pPr>
            <w:r w:rsidRPr="008774B6">
              <w:rPr>
                <w:rFonts w:asciiTheme="minorHAnsi" w:hAnsiTheme="minorHAnsi" w:cstheme="minorHAnsi"/>
                <w:sz w:val="22"/>
                <w:szCs w:val="22"/>
              </w:rPr>
              <w:t>Ar su pasiūlymu teikiami kvalifikaciją įrodantys dokumentai</w:t>
            </w:r>
          </w:p>
        </w:tc>
        <w:tc>
          <w:tcPr>
            <w:tcW w:w="5014" w:type="dxa"/>
            <w:shd w:val="clear" w:color="auto" w:fill="auto"/>
          </w:tcPr>
          <w:p w14:paraId="2B699499" w14:textId="3897618C" w:rsidR="00A601FA" w:rsidRPr="008774B6" w:rsidRDefault="00782988" w:rsidP="00E84A4F">
            <w:pPr>
              <w:rPr>
                <w:rFonts w:asciiTheme="minorHAnsi" w:hAnsiTheme="minorHAnsi" w:cstheme="minorHAnsi"/>
                <w:sz w:val="22"/>
                <w:szCs w:val="22"/>
              </w:rPr>
            </w:pPr>
            <w:r>
              <w:rPr>
                <w:rFonts w:asciiTheme="minorHAnsi" w:hAnsiTheme="minorHAnsi" w:cstheme="minorHAnsi"/>
                <w:sz w:val="22"/>
                <w:szCs w:val="22"/>
              </w:rPr>
              <w:t>Ne, kvalifikaciją įrodančių dokumentų bus prašoma tik iš galimo Pirkimo laimėtojo.</w:t>
            </w:r>
          </w:p>
        </w:tc>
      </w:tr>
      <w:tr w:rsidR="00826206" w:rsidRPr="008B475A" w14:paraId="7284B6DF" w14:textId="77777777" w:rsidTr="00A515B0">
        <w:tc>
          <w:tcPr>
            <w:tcW w:w="5013" w:type="dxa"/>
          </w:tcPr>
          <w:p w14:paraId="08351EE2" w14:textId="63FFD606" w:rsidR="00826206" w:rsidRDefault="00826206" w:rsidP="00E84A4F">
            <w:pPr>
              <w:rPr>
                <w:rFonts w:asciiTheme="minorHAnsi" w:hAnsiTheme="minorHAnsi" w:cstheme="minorHAnsi"/>
                <w:sz w:val="22"/>
                <w:szCs w:val="22"/>
              </w:rPr>
            </w:pPr>
            <w:r>
              <w:rPr>
                <w:rFonts w:asciiTheme="minorHAnsi" w:hAnsiTheme="minorHAnsi" w:cstheme="minorHAnsi"/>
                <w:sz w:val="22"/>
                <w:szCs w:val="22"/>
              </w:rPr>
              <w:t>Taikomi šie Bendrosiose sąlygose numatyti Tiekėjų dalyvavimo ribojimai susiję su nacionaliniu saugumu</w:t>
            </w:r>
          </w:p>
        </w:tc>
        <w:tc>
          <w:tcPr>
            <w:tcW w:w="5014" w:type="dxa"/>
          </w:tcPr>
          <w:p w14:paraId="1498EF26" w14:textId="47DA7C38" w:rsidR="00826206" w:rsidRDefault="00EC375B"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EndPr/>
              <w:sdtContent>
                <w:r w:rsidR="00B81FC7">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36.1.1.punktas (ribojimas susijęs su </w:t>
            </w:r>
            <w:r w:rsidR="00826206" w:rsidRPr="00826206">
              <w:rPr>
                <w:rFonts w:asciiTheme="minorHAnsi" w:hAnsiTheme="minorHAnsi" w:cstheme="minorHAnsi"/>
                <w:sz w:val="22"/>
                <w:szCs w:val="22"/>
              </w:rPr>
              <w:t>ES 2022/576 2022</w:t>
            </w:r>
            <w:r w:rsidR="00826206">
              <w:rPr>
                <w:rFonts w:asciiTheme="minorHAnsi" w:hAnsiTheme="minorHAnsi" w:cstheme="minorHAnsi"/>
                <w:sz w:val="22"/>
                <w:szCs w:val="22"/>
              </w:rPr>
              <w:t xml:space="preserve"> reglamentu dėl ribojamųjų priemonių susijusių su Rusijos agresija Ukrainoje)</w:t>
            </w:r>
          </w:p>
          <w:p w14:paraId="4A1B3A74" w14:textId="5302F6AC" w:rsidR="00826206" w:rsidRDefault="00EC375B"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EndPr/>
              <w:sdtContent>
                <w:r w:rsidR="00B81FC7">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w:t>
            </w:r>
            <w:r w:rsidR="00826206" w:rsidRPr="00826206">
              <w:rPr>
                <w:rFonts w:asciiTheme="minorHAnsi" w:hAnsiTheme="minorHAnsi" w:cstheme="minorHAnsi"/>
                <w:sz w:val="22"/>
                <w:szCs w:val="22"/>
              </w:rPr>
              <w:t>36.1.</w:t>
            </w:r>
            <w:r w:rsidR="00826206">
              <w:rPr>
                <w:rFonts w:asciiTheme="minorHAnsi" w:hAnsiTheme="minorHAnsi" w:cstheme="minorHAnsi"/>
                <w:sz w:val="22"/>
                <w:szCs w:val="22"/>
              </w:rPr>
              <w:t>2</w:t>
            </w:r>
            <w:r w:rsidR="00826206" w:rsidRPr="00826206">
              <w:rPr>
                <w:rFonts w:asciiTheme="minorHAnsi" w:hAnsiTheme="minorHAnsi" w:cstheme="minorHAnsi"/>
                <w:sz w:val="22"/>
                <w:szCs w:val="22"/>
              </w:rPr>
              <w:t>.punktas (</w:t>
            </w:r>
            <w:r w:rsidR="00826206">
              <w:rPr>
                <w:rFonts w:asciiTheme="minorHAnsi" w:hAnsiTheme="minorHAnsi" w:cstheme="minorHAnsi"/>
                <w:sz w:val="22"/>
                <w:szCs w:val="22"/>
              </w:rPr>
              <w:t>ribojimas susijęs su mobilizacijos, karo ar nepaprastosios padėties situacija</w:t>
            </w:r>
            <w:r w:rsidR="00826206" w:rsidRPr="00826206">
              <w:rPr>
                <w:rFonts w:asciiTheme="minorHAnsi" w:hAnsiTheme="minorHAnsi" w:cstheme="minorHAnsi"/>
                <w:sz w:val="22"/>
                <w:szCs w:val="22"/>
              </w:rPr>
              <w:t>)</w:t>
            </w:r>
          </w:p>
          <w:p w14:paraId="78EE8C2E" w14:textId="29FA531F" w:rsidR="00826206" w:rsidRDefault="00EC375B"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EndPr/>
              <w:sdtContent>
                <w:r w:rsidR="00826206">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w:t>
            </w:r>
            <w:r w:rsidR="00826206" w:rsidRPr="00826206">
              <w:rPr>
                <w:rFonts w:asciiTheme="minorHAnsi" w:hAnsiTheme="minorHAnsi" w:cstheme="minorHAnsi"/>
                <w:sz w:val="22"/>
                <w:szCs w:val="22"/>
              </w:rPr>
              <w:t>36.1.</w:t>
            </w:r>
            <w:r w:rsidR="00826206">
              <w:rPr>
                <w:rFonts w:asciiTheme="minorHAnsi" w:hAnsiTheme="minorHAnsi" w:cstheme="minorHAnsi"/>
                <w:sz w:val="22"/>
                <w:szCs w:val="22"/>
              </w:rPr>
              <w:t>3</w:t>
            </w:r>
            <w:r w:rsidR="00826206" w:rsidRPr="00826206">
              <w:rPr>
                <w:rFonts w:asciiTheme="minorHAnsi" w:hAnsiTheme="minorHAnsi" w:cstheme="minorHAnsi"/>
                <w:sz w:val="22"/>
                <w:szCs w:val="22"/>
              </w:rPr>
              <w:t>.punktas (</w:t>
            </w:r>
            <w:r w:rsidR="00826206">
              <w:rPr>
                <w:rFonts w:asciiTheme="minorHAnsi" w:hAnsiTheme="minorHAnsi" w:cstheme="minorHAnsi"/>
                <w:sz w:val="22"/>
                <w:szCs w:val="22"/>
              </w:rPr>
              <w:t>ribojimas susijęs su jautriomis prekėmis ir paslaugomis pagal BVPŽ kodus</w:t>
            </w:r>
            <w:r w:rsidR="00826206" w:rsidRPr="00826206">
              <w:rPr>
                <w:rFonts w:asciiTheme="minorHAnsi" w:hAnsiTheme="minorHAnsi" w:cstheme="minorHAnsi"/>
                <w:sz w:val="22"/>
                <w:szCs w:val="22"/>
              </w:rPr>
              <w:t>)</w:t>
            </w:r>
          </w:p>
        </w:tc>
      </w:tr>
      <w:tr w:rsidR="00A515B0" w:rsidRPr="008B475A" w14:paraId="6F6B76F1" w14:textId="77777777" w:rsidTr="00A515B0">
        <w:tc>
          <w:tcPr>
            <w:tcW w:w="5013" w:type="dxa"/>
          </w:tcPr>
          <w:p w14:paraId="628E0CD9" w14:textId="05B7A504" w:rsidR="00A515B0" w:rsidRPr="008B475A" w:rsidRDefault="002E35E9" w:rsidP="00E84A4F">
            <w:pPr>
              <w:rPr>
                <w:rFonts w:asciiTheme="minorHAnsi" w:hAnsiTheme="minorHAnsi" w:cstheme="minorHAnsi"/>
                <w:sz w:val="22"/>
                <w:szCs w:val="22"/>
              </w:rPr>
            </w:pPr>
            <w:r>
              <w:rPr>
                <w:rFonts w:asciiTheme="minorHAnsi" w:hAnsiTheme="minorHAnsi" w:cstheme="minorHAnsi"/>
                <w:sz w:val="22"/>
                <w:szCs w:val="22"/>
              </w:rPr>
              <w:t>Baudos dydis, tiekėjui atsiėmus pasiūlymą ar atsisakius sudaryti sutartį</w:t>
            </w:r>
          </w:p>
        </w:tc>
        <w:tc>
          <w:tcPr>
            <w:tcW w:w="5014" w:type="dxa"/>
          </w:tcPr>
          <w:p w14:paraId="7E8FD857" w14:textId="3190CD08" w:rsidR="00A515B0" w:rsidRPr="008B475A" w:rsidRDefault="00AD0F4F" w:rsidP="00E84A4F">
            <w:pPr>
              <w:rPr>
                <w:rFonts w:asciiTheme="minorHAnsi" w:hAnsiTheme="minorHAnsi" w:cstheme="minorHAnsi"/>
                <w:sz w:val="22"/>
                <w:szCs w:val="22"/>
              </w:rPr>
            </w:pPr>
            <w:r>
              <w:rPr>
                <w:rFonts w:asciiTheme="minorHAnsi" w:hAnsiTheme="minorHAnsi" w:cstheme="minorHAnsi"/>
                <w:color w:val="000000" w:themeColor="text1"/>
                <w:sz w:val="22"/>
                <w:szCs w:val="22"/>
              </w:rPr>
              <w:t>1100,00</w:t>
            </w:r>
            <w:r w:rsidR="001619F5">
              <w:rPr>
                <w:rFonts w:asciiTheme="minorHAnsi" w:hAnsiTheme="minorHAnsi" w:cstheme="minorHAnsi"/>
                <w:color w:val="000000" w:themeColor="text1"/>
                <w:sz w:val="22"/>
                <w:szCs w:val="22"/>
              </w:rPr>
              <w:t xml:space="preserve"> (</w:t>
            </w:r>
            <w:r w:rsidR="002E2563" w:rsidRPr="002E2563">
              <w:rPr>
                <w:rFonts w:asciiTheme="minorHAnsi" w:hAnsiTheme="minorHAnsi" w:cstheme="minorHAnsi"/>
                <w:color w:val="000000" w:themeColor="text1"/>
                <w:sz w:val="22"/>
                <w:szCs w:val="22"/>
              </w:rPr>
              <w:t>Vienas tūkstantis vienas šimtas eurų 00 ct</w:t>
            </w:r>
            <w:r w:rsidR="001619F5">
              <w:rPr>
                <w:rFonts w:asciiTheme="minorHAnsi" w:hAnsiTheme="minorHAnsi" w:cstheme="minorHAnsi"/>
                <w:color w:val="000000" w:themeColor="text1"/>
                <w:sz w:val="22"/>
                <w:szCs w:val="22"/>
              </w:rPr>
              <w:t>) eurų be PVM</w:t>
            </w:r>
          </w:p>
        </w:tc>
      </w:tr>
      <w:tr w:rsidR="000D29E8" w:rsidRPr="008B475A" w14:paraId="4D2BBA14" w14:textId="77777777" w:rsidTr="00A515B0">
        <w:tc>
          <w:tcPr>
            <w:tcW w:w="5013" w:type="dxa"/>
          </w:tcPr>
          <w:p w14:paraId="00283FE5" w14:textId="6197DDF4"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 xml:space="preserve">Kartu su pasiūlymu turi būti </w:t>
            </w:r>
            <w:r>
              <w:rPr>
                <w:rFonts w:asciiTheme="minorHAnsi" w:hAnsiTheme="minorHAnsi" w:cstheme="minorHAnsi"/>
                <w:sz w:val="22"/>
                <w:szCs w:val="22"/>
              </w:rPr>
              <w:t>p</w:t>
            </w:r>
            <w:r w:rsidRPr="008B475A">
              <w:rPr>
                <w:rFonts w:asciiTheme="minorHAnsi" w:hAnsiTheme="minorHAnsi" w:cstheme="minorHAnsi"/>
                <w:sz w:val="22"/>
                <w:szCs w:val="22"/>
              </w:rPr>
              <w:t>ateikiami šie dokumentai</w:t>
            </w:r>
          </w:p>
        </w:tc>
        <w:tc>
          <w:tcPr>
            <w:tcW w:w="5014" w:type="dxa"/>
          </w:tcPr>
          <w:p w14:paraId="18FCDAC8" w14:textId="313C2EBC" w:rsidR="000D29E8" w:rsidRPr="00A0464C" w:rsidRDefault="000D29E8" w:rsidP="000D29E8">
            <w:pPr>
              <w:tabs>
                <w:tab w:val="left" w:pos="344"/>
              </w:tabs>
              <w:rPr>
                <w:rFonts w:asciiTheme="minorHAnsi" w:hAnsiTheme="minorHAnsi" w:cstheme="minorHAnsi"/>
                <w:b/>
                <w:bCs/>
                <w:sz w:val="22"/>
                <w:szCs w:val="22"/>
              </w:rPr>
            </w:pPr>
            <w:r w:rsidRPr="00A0464C">
              <w:rPr>
                <w:rFonts w:asciiTheme="minorHAnsi" w:hAnsiTheme="minorHAnsi" w:cstheme="minorHAnsi"/>
                <w:sz w:val="22"/>
                <w:szCs w:val="22"/>
              </w:rPr>
              <w:t xml:space="preserve">Sąrašas pateikiamas Bendrųjų sąlygų </w:t>
            </w:r>
            <w:r w:rsidRPr="00A0464C">
              <w:rPr>
                <w:rFonts w:asciiTheme="minorHAnsi" w:hAnsiTheme="minorHAnsi" w:cstheme="minorHAnsi"/>
                <w:b/>
                <w:bCs/>
                <w:sz w:val="22"/>
                <w:szCs w:val="22"/>
              </w:rPr>
              <w:t>44 punkte</w:t>
            </w:r>
            <w:r w:rsidR="000F45DA">
              <w:rPr>
                <w:rFonts w:asciiTheme="minorHAnsi" w:hAnsiTheme="minorHAnsi" w:cstheme="minorHAnsi"/>
                <w:b/>
                <w:bCs/>
                <w:sz w:val="22"/>
                <w:szCs w:val="22"/>
              </w:rPr>
              <w:t xml:space="preserve"> ir kiti dokumentas</w:t>
            </w:r>
            <w:r w:rsidR="00382140">
              <w:rPr>
                <w:rFonts w:asciiTheme="minorHAnsi" w:hAnsiTheme="minorHAnsi" w:cstheme="minorHAnsi"/>
                <w:b/>
                <w:bCs/>
                <w:sz w:val="22"/>
                <w:szCs w:val="22"/>
              </w:rPr>
              <w:t xml:space="preserve">, </w:t>
            </w:r>
            <w:r w:rsidRPr="00A0464C">
              <w:rPr>
                <w:rFonts w:asciiTheme="minorHAnsi" w:hAnsiTheme="minorHAnsi" w:cstheme="minorHAnsi"/>
                <w:b/>
                <w:bCs/>
                <w:sz w:val="22"/>
                <w:szCs w:val="22"/>
              </w:rPr>
              <w:t>t.y.:</w:t>
            </w:r>
          </w:p>
          <w:p w14:paraId="3761F79C"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1) dokumentai, nurodyti Bendrųjų sąlygų 44 punkto papunkčiuose:</w:t>
            </w:r>
          </w:p>
          <w:p w14:paraId="4464E40D"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- 44.1 (Specialiųjų sąlygų priedas Nr. 2 „</w:t>
            </w:r>
            <w:r w:rsidRPr="00A0464C">
              <w:rPr>
                <w:rFonts w:asciiTheme="minorHAnsi" w:hAnsiTheme="minorHAnsi" w:cstheme="minorHAnsi"/>
                <w:sz w:val="22"/>
                <w:szCs w:val="22"/>
                <w:u w:val="single"/>
              </w:rPr>
              <w:t>Pasiūlymo forma</w:t>
            </w:r>
            <w:r w:rsidRPr="00A0464C">
              <w:rPr>
                <w:rFonts w:asciiTheme="minorHAnsi" w:hAnsiTheme="minorHAnsi" w:cstheme="minorHAnsi"/>
                <w:sz w:val="22"/>
                <w:szCs w:val="22"/>
              </w:rPr>
              <w:t>“);</w:t>
            </w:r>
          </w:p>
          <w:p w14:paraId="6D8DB264"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- 44.2 (jei reikia);</w:t>
            </w:r>
          </w:p>
          <w:p w14:paraId="7001A734"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- 44.3 (jei reikia);</w:t>
            </w:r>
          </w:p>
          <w:p w14:paraId="10196DF5" w14:textId="56532396" w:rsidR="000D29E8"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xml:space="preserve">- 44.6 (Specialiųjų sąlygų priedas Nr. </w:t>
            </w:r>
            <w:r w:rsidR="00DF53A8" w:rsidRPr="00DF53A8">
              <w:rPr>
                <w:rFonts w:asciiTheme="minorHAnsi" w:hAnsiTheme="minorHAnsi" w:cstheme="minorHAnsi"/>
                <w:sz w:val="22"/>
                <w:szCs w:val="22"/>
              </w:rPr>
              <w:t>5</w:t>
            </w:r>
            <w:r w:rsidRPr="00A0464C">
              <w:rPr>
                <w:rFonts w:asciiTheme="minorHAnsi" w:hAnsiTheme="minorHAnsi" w:cstheme="minorHAnsi"/>
                <w:sz w:val="22"/>
                <w:szCs w:val="22"/>
              </w:rPr>
              <w:t xml:space="preserve"> „</w:t>
            </w:r>
            <w:r w:rsidRPr="00A0464C">
              <w:rPr>
                <w:rFonts w:asciiTheme="minorHAnsi" w:hAnsiTheme="minorHAnsi" w:cstheme="minorHAnsi"/>
                <w:sz w:val="22"/>
                <w:szCs w:val="22"/>
                <w:u w:val="single"/>
              </w:rPr>
              <w:t>Tiekėjo atitikties deklaracija</w:t>
            </w:r>
            <w:r w:rsidRPr="00A0464C">
              <w:rPr>
                <w:rFonts w:asciiTheme="minorHAnsi" w:hAnsiTheme="minorHAnsi" w:cstheme="minorHAnsi"/>
                <w:sz w:val="22"/>
                <w:szCs w:val="22"/>
              </w:rPr>
              <w:t xml:space="preserve">“); </w:t>
            </w:r>
          </w:p>
          <w:p w14:paraId="742549A6" w14:textId="60B5B8B5" w:rsidR="000F45DA" w:rsidRDefault="000F45DA" w:rsidP="000D29E8">
            <w:pPr>
              <w:tabs>
                <w:tab w:val="left" w:pos="486"/>
              </w:tabs>
              <w:rPr>
                <w:rFonts w:asciiTheme="minorHAnsi" w:hAnsiTheme="minorHAnsi" w:cstheme="minorHAnsi"/>
                <w:sz w:val="22"/>
                <w:szCs w:val="22"/>
              </w:rPr>
            </w:pPr>
            <w:r>
              <w:rPr>
                <w:rFonts w:asciiTheme="minorHAnsi" w:hAnsiTheme="minorHAnsi" w:cstheme="minorHAnsi"/>
                <w:sz w:val="22"/>
                <w:szCs w:val="22"/>
              </w:rPr>
              <w:t xml:space="preserve">2) </w:t>
            </w:r>
            <w:r w:rsidR="00200C67" w:rsidRPr="00A0464C">
              <w:rPr>
                <w:rFonts w:asciiTheme="minorHAnsi" w:hAnsiTheme="minorHAnsi" w:cstheme="minorHAnsi"/>
                <w:color w:val="000000" w:themeColor="text1"/>
                <w:sz w:val="22"/>
                <w:szCs w:val="22"/>
              </w:rPr>
              <w:t>Specialiųjų sąlygų priedas Nr. 2 „</w:t>
            </w:r>
            <w:r w:rsidR="00200C67" w:rsidRPr="00A0464C">
              <w:rPr>
                <w:rFonts w:asciiTheme="minorHAnsi" w:hAnsiTheme="minorHAnsi" w:cstheme="minorHAnsi"/>
                <w:color w:val="000000" w:themeColor="text1"/>
                <w:sz w:val="22"/>
                <w:szCs w:val="22"/>
                <w:u w:val="single"/>
              </w:rPr>
              <w:t>Pasiūlymo forma</w:t>
            </w:r>
            <w:r w:rsidR="00200C67" w:rsidRPr="00A0464C">
              <w:rPr>
                <w:rFonts w:asciiTheme="minorHAnsi" w:hAnsiTheme="minorHAnsi" w:cstheme="minorHAnsi"/>
                <w:color w:val="000000" w:themeColor="text1"/>
                <w:sz w:val="22"/>
                <w:szCs w:val="22"/>
              </w:rPr>
              <w:t>“</w:t>
            </w:r>
            <w:r w:rsidR="00200C67">
              <w:rPr>
                <w:rFonts w:asciiTheme="minorHAnsi" w:hAnsiTheme="minorHAnsi" w:cstheme="minorHAnsi"/>
                <w:color w:val="000000" w:themeColor="text1"/>
                <w:sz w:val="22"/>
                <w:szCs w:val="22"/>
              </w:rPr>
              <w:t xml:space="preserve"> 1 priedas</w:t>
            </w:r>
            <w:r w:rsidR="00E75A6F">
              <w:rPr>
                <w:rFonts w:asciiTheme="minorHAnsi" w:hAnsiTheme="minorHAnsi" w:cstheme="minorHAnsi"/>
                <w:color w:val="000000" w:themeColor="text1"/>
                <w:sz w:val="22"/>
                <w:szCs w:val="22"/>
              </w:rPr>
              <w:t xml:space="preserve"> „</w:t>
            </w:r>
            <w:r w:rsidR="00E75A6F" w:rsidRPr="00E75A6F">
              <w:rPr>
                <w:rFonts w:asciiTheme="minorHAnsi" w:hAnsiTheme="minorHAnsi" w:cstheme="minorHAnsi"/>
                <w:color w:val="000000" w:themeColor="text1"/>
                <w:sz w:val="22"/>
                <w:szCs w:val="22"/>
              </w:rPr>
              <w:t>Deklaracijos forma subtiekėjo</w:t>
            </w:r>
            <w:r w:rsidR="00E75A6F">
              <w:rPr>
                <w:rFonts w:asciiTheme="minorHAnsi" w:hAnsiTheme="minorHAnsi" w:cstheme="minorHAnsi"/>
                <w:color w:val="000000" w:themeColor="text1"/>
                <w:sz w:val="22"/>
                <w:szCs w:val="22"/>
              </w:rPr>
              <w:t>“</w:t>
            </w:r>
            <w:r w:rsidR="00200C67">
              <w:rPr>
                <w:rFonts w:asciiTheme="minorHAnsi" w:hAnsiTheme="minorHAnsi" w:cstheme="minorHAnsi"/>
                <w:sz w:val="22"/>
                <w:szCs w:val="22"/>
              </w:rPr>
              <w:t xml:space="preserve"> </w:t>
            </w:r>
            <w:r w:rsidR="00363AAD">
              <w:rPr>
                <w:rFonts w:asciiTheme="minorHAnsi" w:hAnsiTheme="minorHAnsi" w:cstheme="minorHAnsi"/>
                <w:sz w:val="22"/>
                <w:szCs w:val="22"/>
              </w:rPr>
              <w:t>(jei reikia).</w:t>
            </w:r>
          </w:p>
          <w:p w14:paraId="2327E93E" w14:textId="506BF363" w:rsidR="000D29E8" w:rsidRPr="008B475A" w:rsidRDefault="002E2563" w:rsidP="00782988">
            <w:pPr>
              <w:tabs>
                <w:tab w:val="left" w:pos="486"/>
              </w:tabs>
              <w:rPr>
                <w:rFonts w:asciiTheme="minorHAnsi" w:hAnsiTheme="minorHAnsi" w:cstheme="minorHAnsi"/>
                <w:sz w:val="22"/>
                <w:szCs w:val="22"/>
              </w:rPr>
            </w:pPr>
            <w:r>
              <w:rPr>
                <w:rFonts w:asciiTheme="minorHAnsi" w:hAnsiTheme="minorHAnsi" w:cstheme="minorHAnsi"/>
                <w:sz w:val="22"/>
                <w:szCs w:val="22"/>
              </w:rPr>
              <w:t xml:space="preserve">3) </w:t>
            </w:r>
            <w:r w:rsidRPr="00A0464C">
              <w:rPr>
                <w:rFonts w:asciiTheme="minorHAnsi" w:hAnsiTheme="minorHAnsi" w:cstheme="minorHAnsi"/>
                <w:color w:val="000000" w:themeColor="text1"/>
                <w:sz w:val="22"/>
                <w:szCs w:val="22"/>
              </w:rPr>
              <w:t xml:space="preserve">Specialiųjų sąlygų priedas Nr. </w:t>
            </w:r>
            <w:r>
              <w:rPr>
                <w:rFonts w:asciiTheme="minorHAnsi" w:hAnsiTheme="minorHAnsi" w:cstheme="minorHAnsi"/>
                <w:color w:val="000000" w:themeColor="text1"/>
                <w:sz w:val="22"/>
                <w:szCs w:val="22"/>
              </w:rPr>
              <w:t>8 „</w:t>
            </w:r>
            <w:r w:rsidRPr="00197F04">
              <w:rPr>
                <w:rFonts w:asciiTheme="minorHAnsi" w:hAnsiTheme="minorHAnsi" w:cstheme="minorHAnsi"/>
                <w:color w:val="000000" w:themeColor="text1"/>
                <w:sz w:val="22"/>
                <w:szCs w:val="22"/>
              </w:rPr>
              <w:t>Palyginamoji lentelė</w:t>
            </w:r>
            <w:r>
              <w:rPr>
                <w:rFonts w:asciiTheme="minorHAnsi" w:hAnsiTheme="minorHAnsi" w:cstheme="minorHAnsi"/>
                <w:color w:val="000000" w:themeColor="text1"/>
                <w:sz w:val="22"/>
                <w:szCs w:val="22"/>
              </w:rPr>
              <w:t>“</w:t>
            </w:r>
            <w:r w:rsidR="00782988">
              <w:rPr>
                <w:rFonts w:asciiTheme="minorHAnsi" w:hAnsiTheme="minorHAnsi" w:cstheme="minorHAnsi"/>
                <w:color w:val="000000" w:themeColor="text1"/>
                <w:sz w:val="22"/>
                <w:szCs w:val="22"/>
              </w:rPr>
              <w:t>.</w:t>
            </w:r>
          </w:p>
        </w:tc>
      </w:tr>
      <w:tr w:rsidR="000D29E8" w:rsidRPr="008B475A" w14:paraId="41015A83" w14:textId="77777777" w:rsidTr="00A515B0">
        <w:tc>
          <w:tcPr>
            <w:tcW w:w="5013" w:type="dxa"/>
          </w:tcPr>
          <w:p w14:paraId="7D787612" w14:textId="1626C3CC"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Nepateikus šių dokumentų su pasiūlymu, visas pasiūlymas bus atmestas</w:t>
            </w:r>
          </w:p>
        </w:tc>
        <w:tc>
          <w:tcPr>
            <w:tcW w:w="5014" w:type="dxa"/>
          </w:tcPr>
          <w:p w14:paraId="115690E5" w14:textId="0F9CE07E" w:rsidR="000D29E8" w:rsidRPr="001041FF" w:rsidRDefault="000A46DB" w:rsidP="000D29E8">
            <w:pPr>
              <w:rPr>
                <w:rFonts w:asciiTheme="minorHAnsi" w:hAnsiTheme="minorHAnsi" w:cstheme="minorHAnsi"/>
                <w:sz w:val="22"/>
                <w:szCs w:val="22"/>
              </w:rPr>
            </w:pPr>
            <w:r w:rsidRPr="00A0464C">
              <w:rPr>
                <w:rFonts w:asciiTheme="minorHAnsi" w:hAnsiTheme="minorHAnsi" w:cstheme="minorHAnsi"/>
                <w:color w:val="000000" w:themeColor="text1"/>
                <w:sz w:val="22"/>
                <w:szCs w:val="22"/>
              </w:rPr>
              <w:t>Dokumento, nurodyto Bendrųjų sąlygų 44.1 punkte (Specialiųjų sąlygų priedas Nr. 2 „</w:t>
            </w:r>
            <w:r w:rsidRPr="00A0464C">
              <w:rPr>
                <w:rFonts w:asciiTheme="minorHAnsi" w:hAnsiTheme="minorHAnsi" w:cstheme="minorHAnsi"/>
                <w:color w:val="000000" w:themeColor="text1"/>
                <w:sz w:val="22"/>
                <w:szCs w:val="22"/>
                <w:u w:val="single"/>
              </w:rPr>
              <w:t>Pasiūlymo forma</w:t>
            </w:r>
            <w:r w:rsidRPr="00A0464C">
              <w:rPr>
                <w:rFonts w:asciiTheme="minorHAnsi" w:hAnsiTheme="minorHAnsi" w:cstheme="minorHAnsi"/>
                <w:color w:val="000000" w:themeColor="text1"/>
                <w:sz w:val="22"/>
                <w:szCs w:val="22"/>
              </w:rPr>
              <w:t>“)</w:t>
            </w:r>
          </w:p>
        </w:tc>
      </w:tr>
      <w:tr w:rsidR="000D29E8" w:rsidRPr="008B475A" w14:paraId="54A71F24" w14:textId="77777777" w:rsidTr="00A515B0">
        <w:tc>
          <w:tcPr>
            <w:tcW w:w="5013" w:type="dxa"/>
          </w:tcPr>
          <w:p w14:paraId="0CB6B3A0" w14:textId="586C81A8"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Ar bus vykdomos derybos</w:t>
            </w:r>
          </w:p>
        </w:tc>
        <w:tc>
          <w:tcPr>
            <w:tcW w:w="5014" w:type="dxa"/>
          </w:tcPr>
          <w:p w14:paraId="204532CE" w14:textId="7DC6D39D" w:rsidR="000D29E8" w:rsidRDefault="00EC375B" w:rsidP="000D29E8">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End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Nevykdomos</w:t>
            </w:r>
          </w:p>
          <w:p w14:paraId="2EE1D9EE" w14:textId="7FF564D1" w:rsidR="000D29E8" w:rsidRDefault="00EC375B" w:rsidP="000D29E8">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End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0D29E8" w:rsidRPr="008B475A" w:rsidRDefault="00EC375B" w:rsidP="000D29E8">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End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Vykdomos</w:t>
            </w:r>
          </w:p>
        </w:tc>
      </w:tr>
      <w:tr w:rsidR="000D29E8" w:rsidRPr="008B475A" w14:paraId="06D5DF51" w14:textId="77777777" w:rsidTr="00A515B0">
        <w:tc>
          <w:tcPr>
            <w:tcW w:w="5013" w:type="dxa"/>
          </w:tcPr>
          <w:p w14:paraId="4053F128" w14:textId="1868F730"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Derybų objektas</w:t>
            </w:r>
          </w:p>
        </w:tc>
        <w:tc>
          <w:tcPr>
            <w:tcW w:w="5014" w:type="dxa"/>
          </w:tcPr>
          <w:p w14:paraId="6F57654B" w14:textId="6D65C802" w:rsidR="000D29E8" w:rsidRDefault="000D29E8" w:rsidP="000D29E8">
            <w:pPr>
              <w:rPr>
                <w:rFonts w:asciiTheme="minorHAnsi" w:hAnsiTheme="minorHAnsi" w:cstheme="minorHAnsi"/>
                <w:sz w:val="22"/>
                <w:szCs w:val="22"/>
              </w:rPr>
            </w:pPr>
            <w:r>
              <w:rPr>
                <w:rFonts w:asciiTheme="minorHAnsi" w:hAnsiTheme="minorHAnsi" w:cstheme="minorHAnsi"/>
                <w:sz w:val="22"/>
                <w:szCs w:val="22"/>
              </w:rPr>
              <w:t>Kaina</w:t>
            </w:r>
          </w:p>
        </w:tc>
      </w:tr>
      <w:tr w:rsidR="000D29E8" w:rsidRPr="008B475A" w14:paraId="751385CA" w14:textId="77777777" w:rsidTr="00A515B0">
        <w:tc>
          <w:tcPr>
            <w:tcW w:w="5013" w:type="dxa"/>
          </w:tcPr>
          <w:p w14:paraId="6A1AE19F" w14:textId="44269EE6"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Vertinimo kriterijus</w:t>
            </w:r>
          </w:p>
        </w:tc>
        <w:tc>
          <w:tcPr>
            <w:tcW w:w="5014" w:type="dxa"/>
          </w:tcPr>
          <w:p w14:paraId="244E90BE" w14:textId="7FA5209E" w:rsidR="000D29E8" w:rsidRPr="008B475A" w:rsidRDefault="00EC375B"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F9134AE4CB3743AEBD9E962B2AEB0E30"/>
                </w:placeholder>
                <w:dropDownList>
                  <w:listItem w:displayText="Mažiausia kaina" w:value="Mažiausia kaina"/>
                  <w:listItem w:displayText="Kainos ar sąnaudų ir kokybės santykis" w:value="Kainos ar sąnaudų ir kokybės santykis"/>
                </w:dropDownList>
              </w:sdtPr>
              <w:sdtEndPr/>
              <w:sdtContent>
                <w:r w:rsidR="000D29E8">
                  <w:rPr>
                    <w:rFonts w:asciiTheme="minorHAnsi" w:hAnsiTheme="minorHAnsi" w:cstheme="minorHAnsi"/>
                    <w:sz w:val="22"/>
                    <w:szCs w:val="22"/>
                  </w:rPr>
                  <w:t>Mažiausia kaina</w:t>
                </w:r>
              </w:sdtContent>
            </w:sdt>
          </w:p>
        </w:tc>
      </w:tr>
      <w:tr w:rsidR="000D29E8" w:rsidRPr="008B475A" w14:paraId="6CE0B458" w14:textId="77777777" w:rsidTr="00A515B0">
        <w:tc>
          <w:tcPr>
            <w:tcW w:w="5013" w:type="dxa"/>
          </w:tcPr>
          <w:p w14:paraId="403E331E" w14:textId="1CA23293"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Ar bus vykdoma objekto apžiūra</w:t>
            </w:r>
          </w:p>
        </w:tc>
        <w:tc>
          <w:tcPr>
            <w:tcW w:w="5014" w:type="dxa"/>
          </w:tcPr>
          <w:p w14:paraId="2D3BDED7" w14:textId="6F531A1B" w:rsidR="000D29E8" w:rsidRPr="008B475A" w:rsidRDefault="00EC375B"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ECE5514721674A7A87DC016E6E518CDD"/>
                </w:placeholder>
                <w:dropDownList>
                  <w:listItem w:displayText="Taip" w:value="Taip"/>
                  <w:listItem w:displayText="Ne" w:value="Ne"/>
                </w:dropDownList>
              </w:sdtPr>
              <w:sdtEndPr/>
              <w:sdtContent>
                <w:r w:rsidR="000D29E8">
                  <w:rPr>
                    <w:rFonts w:asciiTheme="minorHAnsi" w:hAnsiTheme="minorHAnsi" w:cstheme="minorHAnsi"/>
                    <w:sz w:val="22"/>
                    <w:szCs w:val="22"/>
                  </w:rPr>
                  <w:t>Ne</w:t>
                </w:r>
              </w:sdtContent>
            </w:sdt>
          </w:p>
        </w:tc>
      </w:tr>
      <w:tr w:rsidR="000D29E8" w:rsidRPr="008B475A" w14:paraId="046B29B8" w14:textId="77777777" w:rsidTr="00A515B0">
        <w:tc>
          <w:tcPr>
            <w:tcW w:w="5013" w:type="dxa"/>
          </w:tcPr>
          <w:p w14:paraId="76551E01" w14:textId="4D20D4EF" w:rsidR="000D29E8" w:rsidRDefault="000D29E8" w:rsidP="000D29E8">
            <w:pPr>
              <w:rPr>
                <w:rFonts w:asciiTheme="minorHAnsi" w:hAnsiTheme="minorHAnsi" w:cstheme="minorHAnsi"/>
                <w:sz w:val="22"/>
                <w:szCs w:val="22"/>
              </w:rPr>
            </w:pPr>
            <w:r>
              <w:rPr>
                <w:rFonts w:asciiTheme="minorHAnsi" w:hAnsiTheme="minorHAnsi" w:cstheme="minorHAnsi"/>
                <w:sz w:val="22"/>
                <w:szCs w:val="22"/>
              </w:rPr>
              <w:t>Žaliojo pirkimo kriterijai</w:t>
            </w:r>
          </w:p>
        </w:tc>
        <w:tc>
          <w:tcPr>
            <w:tcW w:w="5014" w:type="dxa"/>
          </w:tcPr>
          <w:p w14:paraId="43A06E6C" w14:textId="74E015F5" w:rsidR="000D29E8" w:rsidRDefault="000D29E8" w:rsidP="000D29E8">
            <w:pPr>
              <w:rPr>
                <w:rFonts w:asciiTheme="minorHAnsi" w:hAnsiTheme="minorHAnsi" w:cstheme="minorHAnsi"/>
                <w:color w:val="948A54" w:themeColor="background2" w:themeShade="80"/>
                <w:sz w:val="22"/>
                <w:szCs w:val="22"/>
              </w:rPr>
            </w:pPr>
            <w:r>
              <w:rPr>
                <w:rFonts w:asciiTheme="minorHAnsi" w:hAnsiTheme="minorHAnsi" w:cstheme="minorHAnsi"/>
                <w:sz w:val="22"/>
                <w:szCs w:val="22"/>
              </w:rPr>
              <w:t>Ž</w:t>
            </w:r>
            <w:r w:rsidRPr="00AA2642">
              <w:rPr>
                <w:rFonts w:asciiTheme="minorHAnsi" w:hAnsiTheme="minorHAnsi" w:cstheme="minorHAnsi"/>
                <w:sz w:val="22"/>
                <w:szCs w:val="22"/>
              </w:rPr>
              <w:t xml:space="preserve">aliasis pirkimas </w:t>
            </w:r>
            <w:r>
              <w:rPr>
                <w:rFonts w:asciiTheme="minorHAnsi" w:hAnsiTheme="minorHAnsi" w:cstheme="minorHAnsi"/>
                <w:sz w:val="22"/>
                <w:szCs w:val="22"/>
              </w:rPr>
              <w:t xml:space="preserve">vykdomas </w:t>
            </w:r>
            <w:r w:rsidRPr="00AA2642">
              <w:rPr>
                <w:rFonts w:asciiTheme="minorHAnsi" w:hAnsiTheme="minorHAnsi" w:cstheme="minorHAnsi"/>
                <w:sz w:val="22"/>
                <w:szCs w:val="22"/>
              </w:rPr>
              <w:t xml:space="preserve">vadovaujantis Aplinkos apsaugos kriterijų taikymo, vykdant žaliuosius </w:t>
            </w:r>
            <w:r w:rsidRPr="00AA2642">
              <w:rPr>
                <w:rFonts w:asciiTheme="minorHAnsi" w:hAnsiTheme="minorHAnsi" w:cstheme="minorHAnsi"/>
                <w:sz w:val="22"/>
                <w:szCs w:val="22"/>
              </w:rPr>
              <w:lastRenderedPageBreak/>
              <w:t>pirkimus, tvarkos aprašo, patvirtinto Lietuvos Respublikos aplinkos ministro 2011 m. birželio 28 d. įsakym</w:t>
            </w:r>
            <w:r>
              <w:rPr>
                <w:rFonts w:asciiTheme="minorHAnsi" w:hAnsiTheme="minorHAnsi" w:cstheme="minorHAnsi"/>
                <w:sz w:val="22"/>
                <w:szCs w:val="22"/>
              </w:rPr>
              <w:t>o</w:t>
            </w:r>
            <w:r w:rsidRPr="00AA2642">
              <w:rPr>
                <w:rFonts w:asciiTheme="minorHAnsi" w:hAnsiTheme="minorHAnsi" w:cstheme="minorHAnsi"/>
                <w:sz w:val="22"/>
                <w:szCs w:val="22"/>
              </w:rPr>
              <w:t xml:space="preserve"> Nr. D1-</w:t>
            </w:r>
            <w:r w:rsidRPr="00D5145A">
              <w:rPr>
                <w:rFonts w:asciiTheme="minorHAnsi" w:hAnsiTheme="minorHAnsi" w:cstheme="minorHAnsi"/>
                <w:i/>
                <w:iCs/>
                <w:color w:val="000000" w:themeColor="text1"/>
                <w:sz w:val="22"/>
                <w:szCs w:val="22"/>
              </w:rPr>
              <w:t>508</w:t>
            </w:r>
            <w:r w:rsidRPr="00D5145A">
              <w:rPr>
                <w:rStyle w:val="FootnoteReference"/>
                <w:rFonts w:asciiTheme="minorHAnsi" w:hAnsiTheme="minorHAnsi" w:cstheme="minorHAnsi"/>
                <w:color w:val="000000" w:themeColor="text1"/>
                <w:sz w:val="22"/>
                <w:szCs w:val="22"/>
              </w:rPr>
              <w:footnoteReference w:id="1"/>
            </w:r>
            <w:r>
              <w:rPr>
                <w:rFonts w:asciiTheme="minorHAnsi" w:hAnsiTheme="minorHAnsi" w:cstheme="minorHAnsi"/>
                <w:sz w:val="22"/>
                <w:szCs w:val="22"/>
              </w:rPr>
              <w:t xml:space="preserve"> 4.4.</w:t>
            </w:r>
            <w:r w:rsidR="00731503">
              <w:rPr>
                <w:rFonts w:asciiTheme="minorHAnsi" w:hAnsiTheme="minorHAnsi" w:cstheme="minorHAnsi"/>
                <w:sz w:val="22"/>
                <w:szCs w:val="22"/>
              </w:rPr>
              <w:t>4.</w:t>
            </w:r>
            <w:r w:rsidR="009B6F4C">
              <w:rPr>
                <w:rFonts w:asciiTheme="minorHAnsi" w:hAnsiTheme="minorHAnsi" w:cstheme="minorHAnsi"/>
                <w:sz w:val="22"/>
                <w:szCs w:val="22"/>
              </w:rPr>
              <w:t>1</w:t>
            </w:r>
            <w:r w:rsidR="003A4B44">
              <w:rPr>
                <w:rFonts w:asciiTheme="minorHAnsi" w:hAnsiTheme="minorHAnsi" w:cstheme="minorHAnsi"/>
                <w:sz w:val="22"/>
                <w:szCs w:val="22"/>
              </w:rPr>
              <w:t xml:space="preserve"> ir 4.4.4.4.</w:t>
            </w:r>
            <w:r>
              <w:rPr>
                <w:rFonts w:asciiTheme="minorHAnsi" w:hAnsiTheme="minorHAnsi" w:cstheme="minorHAnsi"/>
                <w:sz w:val="22"/>
                <w:szCs w:val="22"/>
              </w:rPr>
              <w:t xml:space="preserve"> punktu.</w:t>
            </w:r>
          </w:p>
          <w:p w14:paraId="205190CE" w14:textId="77777777" w:rsidR="000D29E8" w:rsidRDefault="000D29E8" w:rsidP="000D29E8">
            <w:pPr>
              <w:rPr>
                <w:rFonts w:asciiTheme="minorHAnsi" w:hAnsiTheme="minorHAnsi" w:cstheme="minorHAnsi"/>
                <w:sz w:val="22"/>
                <w:szCs w:val="22"/>
              </w:rPr>
            </w:pPr>
            <w:r w:rsidRPr="00AA2642">
              <w:rPr>
                <w:rFonts w:asciiTheme="minorHAnsi" w:hAnsiTheme="minorHAnsi" w:cstheme="minorHAnsi"/>
                <w:sz w:val="22"/>
                <w:szCs w:val="22"/>
              </w:rPr>
              <w:t>Aplinkos apsaugos kriterijai nustatyti pirkimo dokumentuose:</w:t>
            </w:r>
          </w:p>
          <w:p w14:paraId="0575915D" w14:textId="0799C32B" w:rsidR="000D29E8" w:rsidRDefault="00EC375B"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1940557773"/>
                <w:placeholder>
                  <w:docPart w:val="AFF5C6B1444441CFB29F87A070A9A384"/>
                </w:placeholder>
                <w:dropDownList>
                  <w:listItem w:displayText="Techninėje specifikacijoje " w:value="Techninėje specifikacijoje "/>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sdtContent>
                <w:r w:rsidR="000D29E8" w:rsidRPr="00297B03">
                  <w:rPr>
                    <w:rFonts w:asciiTheme="minorHAnsi" w:hAnsiTheme="minorHAnsi" w:cstheme="minorHAnsi"/>
                    <w:sz w:val="22"/>
                    <w:szCs w:val="22"/>
                  </w:rPr>
                  <w:t xml:space="preserve">Techninėje specifikacijoje </w:t>
                </w:r>
              </w:sdtContent>
            </w:sdt>
            <w:r w:rsidR="00297B03">
              <w:rPr>
                <w:rFonts w:asciiTheme="minorHAnsi" w:hAnsiTheme="minorHAnsi" w:cstheme="minorHAnsi"/>
                <w:sz w:val="22"/>
                <w:szCs w:val="22"/>
              </w:rPr>
              <w:t xml:space="preserve">: </w:t>
            </w:r>
            <w:r w:rsidR="00E920C6">
              <w:rPr>
                <w:rFonts w:asciiTheme="minorHAnsi" w:hAnsiTheme="minorHAnsi" w:cstheme="minorHAnsi"/>
                <w:sz w:val="22"/>
                <w:szCs w:val="22"/>
              </w:rPr>
              <w:t>6.6.</w:t>
            </w:r>
            <w:r w:rsidR="00297B03">
              <w:rPr>
                <w:rFonts w:asciiTheme="minorHAnsi" w:hAnsiTheme="minorHAnsi" w:cstheme="minorHAnsi"/>
                <w:sz w:val="22"/>
                <w:szCs w:val="22"/>
              </w:rPr>
              <w:t xml:space="preserve"> punkte.</w:t>
            </w:r>
          </w:p>
          <w:p w14:paraId="3A6D0BD1" w14:textId="69A955E8" w:rsidR="000D29E8" w:rsidRDefault="000D29E8" w:rsidP="000D29E8">
            <w:pPr>
              <w:rPr>
                <w:rFonts w:asciiTheme="minorHAnsi" w:hAnsiTheme="minorHAnsi" w:cstheme="minorHAnsi"/>
                <w:sz w:val="22"/>
                <w:szCs w:val="22"/>
              </w:rPr>
            </w:pPr>
          </w:p>
        </w:tc>
      </w:tr>
      <w:tr w:rsidR="000D29E8" w:rsidRPr="008B475A" w14:paraId="0DAF9E84" w14:textId="77777777" w:rsidTr="00A515B0">
        <w:tc>
          <w:tcPr>
            <w:tcW w:w="5013" w:type="dxa"/>
          </w:tcPr>
          <w:p w14:paraId="17BEFE73" w14:textId="084D310A" w:rsidR="000D29E8" w:rsidRDefault="000D29E8" w:rsidP="000D29E8">
            <w:pPr>
              <w:rPr>
                <w:rFonts w:asciiTheme="minorHAnsi" w:hAnsiTheme="minorHAnsi" w:cstheme="minorHAnsi"/>
                <w:sz w:val="22"/>
                <w:szCs w:val="22"/>
              </w:rPr>
            </w:pPr>
            <w:r>
              <w:rPr>
                <w:rFonts w:asciiTheme="minorHAnsi" w:hAnsiTheme="minorHAnsi" w:cstheme="minorHAnsi"/>
                <w:sz w:val="22"/>
                <w:szCs w:val="22"/>
              </w:rPr>
              <w:lastRenderedPageBreak/>
              <w:t>Ar reikalaujama laidavimo sutarties kai remiamasi ūkio subjekto ekonominiais ir finansiniais pajėgumais (kaip numatyta Bendrųjų sąlygų 34 punkte)</w:t>
            </w:r>
          </w:p>
        </w:tc>
        <w:tc>
          <w:tcPr>
            <w:tcW w:w="5014" w:type="dxa"/>
          </w:tcPr>
          <w:p w14:paraId="15342D04" w14:textId="069EB34C" w:rsidR="000D29E8" w:rsidRDefault="00EC375B"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8E30A2D356F143C9A3C80E1F846A30B8"/>
                </w:placeholder>
                <w:dropDownList>
                  <w:listItem w:displayText="Taip" w:value="Taip"/>
                  <w:listItem w:displayText="Ne" w:value="Ne"/>
                </w:dropDownList>
              </w:sdtPr>
              <w:sdtEndPr/>
              <w:sdtContent>
                <w:r w:rsidR="000D29E8">
                  <w:rPr>
                    <w:rFonts w:asciiTheme="minorHAnsi" w:hAnsiTheme="minorHAnsi" w:cstheme="minorHAnsi"/>
                    <w:sz w:val="22"/>
                    <w:szCs w:val="22"/>
                  </w:rPr>
                  <w:t>Ne</w:t>
                </w:r>
              </w:sdtContent>
            </w:sdt>
          </w:p>
        </w:tc>
      </w:tr>
    </w:tbl>
    <w:p w14:paraId="68FEF284" w14:textId="77777777" w:rsidR="00234951" w:rsidRDefault="00234951" w:rsidP="00E84A4F">
      <w:pPr>
        <w:ind w:firstLine="1496"/>
        <w:rPr>
          <w:rFonts w:asciiTheme="minorHAnsi" w:hAnsiTheme="minorHAnsi" w:cstheme="minorHAnsi"/>
          <w:sz w:val="22"/>
          <w:szCs w:val="22"/>
        </w:rPr>
      </w:pPr>
    </w:p>
    <w:p w14:paraId="30134AEB" w14:textId="77777777" w:rsidR="009903AF" w:rsidRPr="008B475A" w:rsidRDefault="009903AF" w:rsidP="00E84A4F">
      <w:pPr>
        <w:ind w:firstLine="1496"/>
        <w:rPr>
          <w:rFonts w:asciiTheme="minorHAnsi" w:hAnsiTheme="minorHAnsi" w:cstheme="minorHAnsi"/>
          <w:sz w:val="22"/>
          <w:szCs w:val="22"/>
        </w:rPr>
      </w:pPr>
    </w:p>
    <w:p w14:paraId="7ABF5A62" w14:textId="0F6DCF44" w:rsidR="00EE7088" w:rsidRPr="00480043" w:rsidRDefault="0004063E" w:rsidP="00EE7088">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Priedai:</w:t>
      </w:r>
    </w:p>
    <w:p w14:paraId="5543332A" w14:textId="19493A8F" w:rsidR="00234951" w:rsidRPr="00480043" w:rsidRDefault="00197F04" w:rsidP="00234951">
      <w:pPr>
        <w:ind w:firstLine="1496"/>
        <w:rPr>
          <w:rFonts w:asciiTheme="minorHAnsi" w:hAnsiTheme="minorHAnsi" w:cstheme="minorHAnsi"/>
          <w:color w:val="000000" w:themeColor="text1"/>
          <w:sz w:val="22"/>
          <w:szCs w:val="22"/>
        </w:rPr>
      </w:pPr>
      <w:bookmarkStart w:id="0" w:name="_Ref316455210"/>
      <w:bookmarkStart w:id="1" w:name="_Ref274738013"/>
      <w:r>
        <w:rPr>
          <w:rFonts w:asciiTheme="minorHAnsi" w:hAnsiTheme="minorHAnsi" w:cstheme="minorHAnsi"/>
          <w:color w:val="000000" w:themeColor="text1"/>
          <w:sz w:val="22"/>
          <w:szCs w:val="22"/>
        </w:rPr>
        <w:t xml:space="preserve">1 priedas - </w:t>
      </w:r>
      <w:r w:rsidRPr="00480043">
        <w:rPr>
          <w:rFonts w:asciiTheme="minorHAnsi" w:hAnsiTheme="minorHAnsi" w:cstheme="minorHAnsi"/>
          <w:color w:val="000000" w:themeColor="text1"/>
          <w:sz w:val="22"/>
          <w:szCs w:val="22"/>
        </w:rPr>
        <w:t xml:space="preserve"> </w:t>
      </w:r>
      <w:r w:rsidR="00234951" w:rsidRPr="00480043">
        <w:rPr>
          <w:rFonts w:asciiTheme="minorHAnsi" w:hAnsiTheme="minorHAnsi" w:cstheme="minorHAnsi"/>
          <w:color w:val="000000" w:themeColor="text1"/>
          <w:sz w:val="22"/>
          <w:szCs w:val="22"/>
        </w:rPr>
        <w:t>Techninė specifikacija.</w:t>
      </w:r>
    </w:p>
    <w:p w14:paraId="0E0EC3ED" w14:textId="36E7D7B6" w:rsidR="00234951" w:rsidRPr="00480043" w:rsidRDefault="00197F04" w:rsidP="00234951">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 priedas - </w:t>
      </w:r>
      <w:r w:rsidRPr="00480043">
        <w:rPr>
          <w:rFonts w:asciiTheme="minorHAnsi" w:hAnsiTheme="minorHAnsi" w:cstheme="minorHAnsi"/>
          <w:color w:val="000000" w:themeColor="text1"/>
          <w:sz w:val="22"/>
          <w:szCs w:val="22"/>
        </w:rPr>
        <w:t xml:space="preserve"> </w:t>
      </w:r>
      <w:r w:rsidR="00234951" w:rsidRPr="00480043">
        <w:rPr>
          <w:rFonts w:asciiTheme="minorHAnsi" w:hAnsiTheme="minorHAnsi" w:cstheme="minorHAnsi"/>
          <w:color w:val="000000" w:themeColor="text1"/>
          <w:sz w:val="22"/>
          <w:szCs w:val="22"/>
        </w:rPr>
        <w:t>Pasiūlymo forma.</w:t>
      </w:r>
    </w:p>
    <w:bookmarkEnd w:id="0"/>
    <w:bookmarkEnd w:id="1"/>
    <w:p w14:paraId="677F23A0" w14:textId="1B2785EE" w:rsidR="00234951" w:rsidRPr="00480043" w:rsidRDefault="00197F04" w:rsidP="00234951">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 priedas - </w:t>
      </w:r>
      <w:r w:rsidRPr="00480043">
        <w:rPr>
          <w:rFonts w:asciiTheme="minorHAnsi" w:hAnsiTheme="minorHAnsi" w:cstheme="minorHAnsi"/>
          <w:color w:val="000000" w:themeColor="text1"/>
          <w:sz w:val="22"/>
          <w:szCs w:val="22"/>
        </w:rPr>
        <w:t xml:space="preserve"> </w:t>
      </w:r>
      <w:r w:rsidR="00234951" w:rsidRPr="00480043">
        <w:rPr>
          <w:rFonts w:asciiTheme="minorHAnsi" w:hAnsiTheme="minorHAnsi" w:cstheme="minorHAnsi"/>
          <w:color w:val="000000" w:themeColor="text1"/>
          <w:sz w:val="22"/>
          <w:szCs w:val="22"/>
        </w:rPr>
        <w:t>Sutarties projektas.</w:t>
      </w:r>
    </w:p>
    <w:p w14:paraId="7F6A4557" w14:textId="65B7689D" w:rsidR="00B568C9" w:rsidRPr="00480043" w:rsidRDefault="00197F04" w:rsidP="00B568C9">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4 priedas - </w:t>
      </w:r>
      <w:r w:rsidRPr="00480043">
        <w:rPr>
          <w:rFonts w:asciiTheme="minorHAnsi" w:hAnsiTheme="minorHAnsi" w:cstheme="minorHAnsi"/>
          <w:color w:val="000000" w:themeColor="text1"/>
          <w:sz w:val="22"/>
          <w:szCs w:val="22"/>
        </w:rPr>
        <w:t xml:space="preserve"> </w:t>
      </w:r>
      <w:r w:rsidR="001B30FA" w:rsidRPr="00480043">
        <w:rPr>
          <w:rFonts w:asciiTheme="minorHAnsi" w:hAnsiTheme="minorHAnsi" w:cstheme="minorHAnsi"/>
          <w:color w:val="000000" w:themeColor="text1"/>
          <w:sz w:val="22"/>
          <w:szCs w:val="22"/>
        </w:rPr>
        <w:t>Skelbiamos apklausos Bendrosios sąlygos</w:t>
      </w:r>
      <w:r w:rsidR="00B568C9" w:rsidRPr="00480043">
        <w:rPr>
          <w:rFonts w:asciiTheme="minorHAnsi" w:hAnsiTheme="minorHAnsi" w:cstheme="minorHAnsi"/>
          <w:color w:val="000000" w:themeColor="text1"/>
          <w:sz w:val="22"/>
          <w:szCs w:val="22"/>
        </w:rPr>
        <w:t>.</w:t>
      </w:r>
    </w:p>
    <w:p w14:paraId="4FAF5273" w14:textId="3D5F092A" w:rsidR="001041FF" w:rsidRPr="00480043" w:rsidRDefault="00197F04" w:rsidP="001041FF">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 priedas - </w:t>
      </w:r>
      <w:r w:rsidRPr="00480043">
        <w:rPr>
          <w:rFonts w:asciiTheme="minorHAnsi" w:hAnsiTheme="minorHAnsi" w:cstheme="minorHAnsi"/>
          <w:color w:val="000000" w:themeColor="text1"/>
          <w:sz w:val="22"/>
          <w:szCs w:val="22"/>
        </w:rPr>
        <w:t xml:space="preserve"> </w:t>
      </w:r>
      <w:r w:rsidR="00B568C9" w:rsidRPr="00480043">
        <w:rPr>
          <w:rFonts w:asciiTheme="minorHAnsi" w:hAnsiTheme="minorHAnsi" w:cstheme="minorHAnsi"/>
          <w:color w:val="000000" w:themeColor="text1"/>
          <w:sz w:val="22"/>
          <w:szCs w:val="22"/>
        </w:rPr>
        <w:t>Tiekėjo atitikties deklaracija</w:t>
      </w:r>
      <w:r w:rsidR="001041FF" w:rsidRPr="00480043">
        <w:rPr>
          <w:rFonts w:asciiTheme="minorHAnsi" w:hAnsiTheme="minorHAnsi" w:cstheme="minorHAnsi"/>
          <w:color w:val="000000" w:themeColor="text1"/>
          <w:sz w:val="22"/>
          <w:szCs w:val="22"/>
        </w:rPr>
        <w:t>.</w:t>
      </w:r>
    </w:p>
    <w:p w14:paraId="677508B0" w14:textId="57E01D19" w:rsidR="00480043" w:rsidRPr="00480043" w:rsidRDefault="00197F04" w:rsidP="00480043">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6 priedas - </w:t>
      </w:r>
      <w:r w:rsidRPr="00480043">
        <w:rPr>
          <w:rFonts w:asciiTheme="minorHAnsi" w:hAnsiTheme="minorHAnsi" w:cstheme="minorHAnsi"/>
          <w:color w:val="000000" w:themeColor="text1"/>
          <w:sz w:val="22"/>
          <w:szCs w:val="22"/>
        </w:rPr>
        <w:t xml:space="preserve"> </w:t>
      </w:r>
      <w:r w:rsidR="00480043" w:rsidRPr="00480043">
        <w:rPr>
          <w:rFonts w:asciiTheme="minorHAnsi" w:hAnsiTheme="minorHAnsi" w:cstheme="minorHAnsi"/>
          <w:color w:val="000000" w:themeColor="text1"/>
          <w:sz w:val="22"/>
          <w:szCs w:val="22"/>
        </w:rPr>
        <w:t>Trišalės sutarties projektas dėl tiesioginio atsiskaitymo.</w:t>
      </w:r>
    </w:p>
    <w:p w14:paraId="0FDB29DF" w14:textId="07A0091F" w:rsidR="00480043" w:rsidRDefault="00197F04" w:rsidP="00480043">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7 priedas - </w:t>
      </w:r>
      <w:r w:rsidR="00480043" w:rsidRPr="00480043">
        <w:rPr>
          <w:rFonts w:asciiTheme="minorHAnsi" w:hAnsiTheme="minorHAnsi" w:cstheme="minorHAnsi"/>
          <w:color w:val="000000" w:themeColor="text1"/>
          <w:sz w:val="22"/>
          <w:szCs w:val="22"/>
        </w:rPr>
        <w:t xml:space="preserve"> AB Vilniaus šilumos tinklų Tiekėjų Etikos kodeksas.</w:t>
      </w:r>
    </w:p>
    <w:p w14:paraId="714B4A70" w14:textId="4AC365E8" w:rsidR="004F2F71" w:rsidRDefault="00197F04" w:rsidP="00480043">
      <w:pPr>
        <w:ind w:firstLine="1496"/>
        <w:rPr>
          <w:rFonts w:asciiTheme="minorHAnsi" w:hAnsiTheme="minorHAnsi" w:cstheme="minorHAnsi"/>
          <w:color w:val="000000" w:themeColor="text1"/>
          <w:sz w:val="22"/>
          <w:szCs w:val="22"/>
        </w:rPr>
      </w:pPr>
      <w:r w:rsidRPr="00197F04">
        <w:rPr>
          <w:rFonts w:asciiTheme="minorHAnsi" w:hAnsiTheme="minorHAnsi" w:cstheme="minorHAnsi"/>
          <w:color w:val="000000" w:themeColor="text1"/>
          <w:sz w:val="22"/>
          <w:szCs w:val="22"/>
        </w:rPr>
        <w:t>8 priedas - Palyginamoji lentelė</w:t>
      </w:r>
      <w:r w:rsidR="004F2F71">
        <w:rPr>
          <w:rFonts w:asciiTheme="minorHAnsi" w:hAnsiTheme="minorHAnsi" w:cstheme="minorHAnsi"/>
          <w:color w:val="000000" w:themeColor="text1"/>
          <w:sz w:val="22"/>
          <w:szCs w:val="22"/>
        </w:rPr>
        <w:t>.</w:t>
      </w:r>
    </w:p>
    <w:p w14:paraId="5E2D0871" w14:textId="2D5FB0BB" w:rsidR="00EC375B" w:rsidRPr="00480043" w:rsidRDefault="00EC375B" w:rsidP="00480043">
      <w:pPr>
        <w:ind w:firstLine="1496"/>
        <w:rPr>
          <w:rFonts w:asciiTheme="minorHAnsi" w:hAnsiTheme="minorHAnsi" w:cstheme="minorHAnsi"/>
          <w:color w:val="000000" w:themeColor="text1"/>
          <w:sz w:val="22"/>
          <w:szCs w:val="22"/>
        </w:rPr>
      </w:pPr>
      <w:r w:rsidRPr="00EC375B">
        <w:rPr>
          <w:rFonts w:asciiTheme="minorHAnsi" w:hAnsiTheme="minorHAnsi" w:cstheme="minorHAnsi"/>
          <w:color w:val="000000" w:themeColor="text1"/>
          <w:sz w:val="22"/>
          <w:szCs w:val="22"/>
        </w:rPr>
        <w:t>9 priedas – Reikalavimai tiekėjų kvalifikacijai</w:t>
      </w:r>
      <w:r>
        <w:rPr>
          <w:rFonts w:asciiTheme="minorHAnsi" w:hAnsiTheme="minorHAnsi" w:cstheme="minorHAnsi"/>
          <w:color w:val="000000" w:themeColor="text1"/>
          <w:sz w:val="22"/>
          <w:szCs w:val="22"/>
        </w:rPr>
        <w:t>.</w:t>
      </w:r>
    </w:p>
    <w:p w14:paraId="08F6BAE1" w14:textId="64BC2DB9" w:rsidR="00AC531E" w:rsidRPr="008B475A" w:rsidRDefault="00AC531E" w:rsidP="00E04C92">
      <w:pPr>
        <w:rPr>
          <w:rFonts w:asciiTheme="minorHAnsi" w:hAnsiTheme="minorHAnsi" w:cstheme="minorHAnsi"/>
          <w:sz w:val="22"/>
          <w:szCs w:val="22"/>
        </w:rPr>
      </w:pPr>
    </w:p>
    <w:sectPr w:rsidR="00AC531E" w:rsidRPr="008B475A" w:rsidSect="00324BBF">
      <w:footerReference w:type="default" r:id="rId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A74F5" w14:textId="77777777" w:rsidR="00A71CE1" w:rsidRDefault="00A71CE1">
      <w:r>
        <w:separator/>
      </w:r>
    </w:p>
  </w:endnote>
  <w:endnote w:type="continuationSeparator" w:id="0">
    <w:p w14:paraId="6E10952C" w14:textId="77777777" w:rsidR="00A71CE1" w:rsidRDefault="00A7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CC"/>
    <w:family w:val="roman"/>
    <w:pitch w:val="variable"/>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4CBE" w14:textId="77777777" w:rsidR="00A71CE1" w:rsidRDefault="00A71CE1">
      <w:r>
        <w:separator/>
      </w:r>
    </w:p>
  </w:footnote>
  <w:footnote w:type="continuationSeparator" w:id="0">
    <w:p w14:paraId="1A7A48D2" w14:textId="77777777" w:rsidR="00A71CE1" w:rsidRDefault="00A71CE1">
      <w:r>
        <w:continuationSeparator/>
      </w:r>
    </w:p>
  </w:footnote>
  <w:footnote w:id="1">
    <w:p w14:paraId="6A65B935" w14:textId="77777777" w:rsidR="000D29E8" w:rsidRPr="00AF630E" w:rsidRDefault="000D29E8" w:rsidP="00FE03D5">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A0F"/>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0CC4"/>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46DB"/>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9E8"/>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DA"/>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19F5"/>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3A8"/>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5F38"/>
    <w:rsid w:val="00196FDA"/>
    <w:rsid w:val="0019762B"/>
    <w:rsid w:val="00197B64"/>
    <w:rsid w:val="00197B78"/>
    <w:rsid w:val="00197DED"/>
    <w:rsid w:val="00197F04"/>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0FA"/>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66"/>
    <w:rsid w:val="001F3292"/>
    <w:rsid w:val="001F357F"/>
    <w:rsid w:val="001F4994"/>
    <w:rsid w:val="001F4D48"/>
    <w:rsid w:val="001F506A"/>
    <w:rsid w:val="001F5849"/>
    <w:rsid w:val="001F5C75"/>
    <w:rsid w:val="001F6C38"/>
    <w:rsid w:val="001F6E29"/>
    <w:rsid w:val="001F730A"/>
    <w:rsid w:val="001F7341"/>
    <w:rsid w:val="00200C67"/>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14"/>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6B"/>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97B03"/>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563"/>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7B5"/>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AAD"/>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140"/>
    <w:rsid w:val="00382305"/>
    <w:rsid w:val="00382564"/>
    <w:rsid w:val="00382636"/>
    <w:rsid w:val="0038301D"/>
    <w:rsid w:val="003830F2"/>
    <w:rsid w:val="003836FE"/>
    <w:rsid w:val="003839F5"/>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44"/>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3E21"/>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CBD"/>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BC3"/>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43"/>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182"/>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2F71"/>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15E6"/>
    <w:rsid w:val="0050281B"/>
    <w:rsid w:val="00502936"/>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A65"/>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87D5D"/>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36C"/>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0E8"/>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466"/>
    <w:rsid w:val="006B18CE"/>
    <w:rsid w:val="006B1C0E"/>
    <w:rsid w:val="006B22A9"/>
    <w:rsid w:val="006B2571"/>
    <w:rsid w:val="006B2E67"/>
    <w:rsid w:val="006B301E"/>
    <w:rsid w:val="006B3708"/>
    <w:rsid w:val="006B37BD"/>
    <w:rsid w:val="006B3D34"/>
    <w:rsid w:val="006B408F"/>
    <w:rsid w:val="006B42E7"/>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2F5"/>
    <w:rsid w:val="006D4491"/>
    <w:rsid w:val="006D485C"/>
    <w:rsid w:val="006D4F88"/>
    <w:rsid w:val="006D52C6"/>
    <w:rsid w:val="006D53F9"/>
    <w:rsid w:val="006D576B"/>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503"/>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2988"/>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B6"/>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DD5"/>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257"/>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61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73"/>
    <w:rsid w:val="009945B2"/>
    <w:rsid w:val="0099504D"/>
    <w:rsid w:val="009952CA"/>
    <w:rsid w:val="00995BF9"/>
    <w:rsid w:val="00995F20"/>
    <w:rsid w:val="00995F45"/>
    <w:rsid w:val="00996706"/>
    <w:rsid w:val="009969D1"/>
    <w:rsid w:val="00997491"/>
    <w:rsid w:val="009975CE"/>
    <w:rsid w:val="00997EEC"/>
    <w:rsid w:val="009A01CC"/>
    <w:rsid w:val="009A02AB"/>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6F4C"/>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1A"/>
    <w:rsid w:val="00A70786"/>
    <w:rsid w:val="00A708D2"/>
    <w:rsid w:val="00A710D0"/>
    <w:rsid w:val="00A71A1A"/>
    <w:rsid w:val="00A71CC5"/>
    <w:rsid w:val="00A71CE1"/>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0F4F"/>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B2D"/>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C7"/>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03B"/>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464E"/>
    <w:rsid w:val="00BC4EA4"/>
    <w:rsid w:val="00BC58F7"/>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2E42"/>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4F0A"/>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56A7"/>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36"/>
    <w:rsid w:val="00D22098"/>
    <w:rsid w:val="00D2285D"/>
    <w:rsid w:val="00D2310F"/>
    <w:rsid w:val="00D234E1"/>
    <w:rsid w:val="00D23986"/>
    <w:rsid w:val="00D24649"/>
    <w:rsid w:val="00D247B4"/>
    <w:rsid w:val="00D24C9F"/>
    <w:rsid w:val="00D25266"/>
    <w:rsid w:val="00D25B46"/>
    <w:rsid w:val="00D25FE9"/>
    <w:rsid w:val="00D277DE"/>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5CF"/>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998"/>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29C"/>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3A8"/>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DAA"/>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A6F"/>
    <w:rsid w:val="00E76108"/>
    <w:rsid w:val="00E76445"/>
    <w:rsid w:val="00E76492"/>
    <w:rsid w:val="00E765FA"/>
    <w:rsid w:val="00E767B4"/>
    <w:rsid w:val="00E771B1"/>
    <w:rsid w:val="00E7737A"/>
    <w:rsid w:val="00E80E35"/>
    <w:rsid w:val="00E81363"/>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0C6"/>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7F2"/>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75B"/>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3D5"/>
    <w:rsid w:val="00FE07EA"/>
    <w:rsid w:val="00FE0804"/>
    <w:rsid w:val="00FE0B30"/>
    <w:rsid w:val="00FE0D55"/>
    <w:rsid w:val="00FE13B5"/>
    <w:rsid w:val="00FE16C3"/>
    <w:rsid w:val="00FE1EFA"/>
    <w:rsid w:val="00FE258C"/>
    <w:rsid w:val="00FE429D"/>
    <w:rsid w:val="00FE4596"/>
    <w:rsid w:val="00FE472B"/>
    <w:rsid w:val="00FE52BB"/>
    <w:rsid w:val="00FE5353"/>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ui-provider">
    <w:name w:val="ui-provider"/>
    <w:basedOn w:val="DefaultParagraphFont"/>
    <w:rsid w:val="000D2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37631954">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46763337">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C34D9826B4057B3C3FE5C40E60BD5"/>
        <w:category>
          <w:name w:val="General"/>
          <w:gallery w:val="placeholder"/>
        </w:category>
        <w:types>
          <w:type w:val="bbPlcHdr"/>
        </w:types>
        <w:behaviors>
          <w:behavior w:val="content"/>
        </w:behaviors>
        <w:guid w:val="{925C4996-40AC-4C74-BB61-9C09169BAE38}"/>
      </w:docPartPr>
      <w:docPartBody>
        <w:p w:rsidR="00CA4B23" w:rsidRDefault="00CA3B98" w:rsidP="00CA3B98">
          <w:pPr>
            <w:pStyle w:val="063C34D9826B4057B3C3FE5C40E60BD5"/>
          </w:pPr>
          <w:r w:rsidRPr="00BB1249">
            <w:rPr>
              <w:rStyle w:val="PlaceholderText"/>
            </w:rPr>
            <w:t>Choose an item.</w:t>
          </w:r>
        </w:p>
      </w:docPartBody>
    </w:docPart>
    <w:docPart>
      <w:docPartPr>
        <w:name w:val="D9BAE14530134E1A808CE71058CA1875"/>
        <w:category>
          <w:name w:val="General"/>
          <w:gallery w:val="placeholder"/>
        </w:category>
        <w:types>
          <w:type w:val="bbPlcHdr"/>
        </w:types>
        <w:behaviors>
          <w:behavior w:val="content"/>
        </w:behaviors>
        <w:guid w:val="{F6385A4B-4760-4842-B90C-90B38EA17244}"/>
      </w:docPartPr>
      <w:docPartBody>
        <w:p w:rsidR="00CA4B23" w:rsidRDefault="00CA3B98" w:rsidP="00CA3B98">
          <w:pPr>
            <w:pStyle w:val="D9BAE14530134E1A808CE71058CA1875"/>
          </w:pPr>
          <w:r w:rsidRPr="00BB1249">
            <w:rPr>
              <w:rStyle w:val="PlaceholderText"/>
            </w:rPr>
            <w:t>Choose an item.</w:t>
          </w:r>
        </w:p>
      </w:docPartBody>
    </w:docPart>
    <w:docPart>
      <w:docPartPr>
        <w:name w:val="F9134AE4CB3743AEBD9E962B2AEB0E30"/>
        <w:category>
          <w:name w:val="General"/>
          <w:gallery w:val="placeholder"/>
        </w:category>
        <w:types>
          <w:type w:val="bbPlcHdr"/>
        </w:types>
        <w:behaviors>
          <w:behavior w:val="content"/>
        </w:behaviors>
        <w:guid w:val="{2F2BD700-9BBF-43E1-9014-F9DF0A07A15B}"/>
      </w:docPartPr>
      <w:docPartBody>
        <w:p w:rsidR="00305D5E" w:rsidRDefault="00305D5E" w:rsidP="00305D5E">
          <w:pPr>
            <w:pStyle w:val="F9134AE4CB3743AEBD9E962B2AEB0E30"/>
          </w:pPr>
          <w:r w:rsidRPr="00BB1249">
            <w:rPr>
              <w:rStyle w:val="PlaceholderText"/>
            </w:rPr>
            <w:t>Choose an item.</w:t>
          </w:r>
        </w:p>
      </w:docPartBody>
    </w:docPart>
    <w:docPart>
      <w:docPartPr>
        <w:name w:val="ECE5514721674A7A87DC016E6E518CDD"/>
        <w:category>
          <w:name w:val="General"/>
          <w:gallery w:val="placeholder"/>
        </w:category>
        <w:types>
          <w:type w:val="bbPlcHdr"/>
        </w:types>
        <w:behaviors>
          <w:behavior w:val="content"/>
        </w:behaviors>
        <w:guid w:val="{857C9908-B932-47CB-8D79-AD68F5C1A172}"/>
      </w:docPartPr>
      <w:docPartBody>
        <w:p w:rsidR="00305D5E" w:rsidRDefault="00305D5E" w:rsidP="00305D5E">
          <w:pPr>
            <w:pStyle w:val="ECE5514721674A7A87DC016E6E518CDD"/>
          </w:pPr>
          <w:r w:rsidRPr="00BB1249">
            <w:rPr>
              <w:rStyle w:val="PlaceholderText"/>
            </w:rPr>
            <w:t>Choose an item.</w:t>
          </w:r>
        </w:p>
      </w:docPartBody>
    </w:docPart>
    <w:docPart>
      <w:docPartPr>
        <w:name w:val="AFF5C6B1444441CFB29F87A070A9A384"/>
        <w:category>
          <w:name w:val="General"/>
          <w:gallery w:val="placeholder"/>
        </w:category>
        <w:types>
          <w:type w:val="bbPlcHdr"/>
        </w:types>
        <w:behaviors>
          <w:behavior w:val="content"/>
        </w:behaviors>
        <w:guid w:val="{EEE5BECC-3366-4F2B-B828-C2B269A27CF7}"/>
      </w:docPartPr>
      <w:docPartBody>
        <w:p w:rsidR="00305D5E" w:rsidRDefault="00305D5E" w:rsidP="00305D5E">
          <w:pPr>
            <w:pStyle w:val="AFF5C6B1444441CFB29F87A070A9A384"/>
          </w:pPr>
          <w:r w:rsidRPr="00BB1249">
            <w:rPr>
              <w:rStyle w:val="PlaceholderText"/>
            </w:rPr>
            <w:t>Choose an item.</w:t>
          </w:r>
        </w:p>
      </w:docPartBody>
    </w:docPart>
    <w:docPart>
      <w:docPartPr>
        <w:name w:val="8E30A2D356F143C9A3C80E1F846A30B8"/>
        <w:category>
          <w:name w:val="General"/>
          <w:gallery w:val="placeholder"/>
        </w:category>
        <w:types>
          <w:type w:val="bbPlcHdr"/>
        </w:types>
        <w:behaviors>
          <w:behavior w:val="content"/>
        </w:behaviors>
        <w:guid w:val="{71F5C0D4-9C3D-4C03-8890-2BBAF8E509CA}"/>
      </w:docPartPr>
      <w:docPartBody>
        <w:p w:rsidR="00305D5E" w:rsidRDefault="00305D5E" w:rsidP="00305D5E">
          <w:pPr>
            <w:pStyle w:val="8E30A2D356F143C9A3C80E1F846A30B8"/>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CC"/>
    <w:family w:val="roman"/>
    <w:pitch w:val="variable"/>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020CC4"/>
    <w:rsid w:val="00160A26"/>
    <w:rsid w:val="00181C9A"/>
    <w:rsid w:val="0023720D"/>
    <w:rsid w:val="00280716"/>
    <w:rsid w:val="002963D4"/>
    <w:rsid w:val="0029763B"/>
    <w:rsid w:val="00305D5E"/>
    <w:rsid w:val="003157B5"/>
    <w:rsid w:val="00326FDD"/>
    <w:rsid w:val="00375980"/>
    <w:rsid w:val="0038771F"/>
    <w:rsid w:val="00504E4D"/>
    <w:rsid w:val="00530A65"/>
    <w:rsid w:val="005811EC"/>
    <w:rsid w:val="005D7700"/>
    <w:rsid w:val="006D576B"/>
    <w:rsid w:val="00831FC0"/>
    <w:rsid w:val="00B37B2D"/>
    <w:rsid w:val="00BD170E"/>
    <w:rsid w:val="00CA3B98"/>
    <w:rsid w:val="00CA4B23"/>
    <w:rsid w:val="00DD4998"/>
    <w:rsid w:val="00E5610D"/>
    <w:rsid w:val="00F3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D5E"/>
    <w:rPr>
      <w:color w:val="808080"/>
    </w:rPr>
  </w:style>
  <w:style w:type="paragraph" w:customStyle="1" w:styleId="063C34D9826B4057B3C3FE5C40E60BD5">
    <w:name w:val="063C34D9826B4057B3C3FE5C40E60BD5"/>
    <w:rsid w:val="00CA3B98"/>
    <w:pPr>
      <w:spacing w:after="0" w:line="240" w:lineRule="auto"/>
    </w:pPr>
    <w:rPr>
      <w:rFonts w:ascii="Times New Roman" w:eastAsia="Times New Roman" w:hAnsi="Times New Roman" w:cs="Times New Roman"/>
      <w:sz w:val="24"/>
      <w:szCs w:val="24"/>
      <w:lang w:eastAsia="en-US"/>
    </w:rPr>
  </w:style>
  <w:style w:type="paragraph" w:customStyle="1" w:styleId="F9134AE4CB3743AEBD9E962B2AEB0E30">
    <w:name w:val="F9134AE4CB3743AEBD9E962B2AEB0E30"/>
    <w:rsid w:val="00305D5E"/>
    <w:pPr>
      <w:spacing w:line="278" w:lineRule="auto"/>
    </w:pPr>
    <w:rPr>
      <w:kern w:val="2"/>
      <w:sz w:val="24"/>
      <w:szCs w:val="24"/>
      <w:lang w:val="en-US" w:eastAsia="en-US"/>
      <w14:ligatures w14:val="standardContextual"/>
    </w:rPr>
  </w:style>
  <w:style w:type="paragraph" w:customStyle="1" w:styleId="D9BAE14530134E1A808CE71058CA1875">
    <w:name w:val="D9BAE14530134E1A808CE71058CA1875"/>
    <w:rsid w:val="00CA3B98"/>
  </w:style>
  <w:style w:type="paragraph" w:customStyle="1" w:styleId="ECE5514721674A7A87DC016E6E518CDD">
    <w:name w:val="ECE5514721674A7A87DC016E6E518CDD"/>
    <w:rsid w:val="00305D5E"/>
    <w:pPr>
      <w:spacing w:line="278" w:lineRule="auto"/>
    </w:pPr>
    <w:rPr>
      <w:kern w:val="2"/>
      <w:sz w:val="24"/>
      <w:szCs w:val="24"/>
      <w:lang w:val="en-US" w:eastAsia="en-US"/>
      <w14:ligatures w14:val="standardContextual"/>
    </w:rPr>
  </w:style>
  <w:style w:type="paragraph" w:customStyle="1" w:styleId="AFF5C6B1444441CFB29F87A070A9A384">
    <w:name w:val="AFF5C6B1444441CFB29F87A070A9A384"/>
    <w:rsid w:val="00305D5E"/>
    <w:pPr>
      <w:spacing w:line="278" w:lineRule="auto"/>
    </w:pPr>
    <w:rPr>
      <w:kern w:val="2"/>
      <w:sz w:val="24"/>
      <w:szCs w:val="24"/>
      <w:lang w:val="en-US" w:eastAsia="en-US"/>
      <w14:ligatures w14:val="standardContextual"/>
    </w:rPr>
  </w:style>
  <w:style w:type="paragraph" w:customStyle="1" w:styleId="8E30A2D356F143C9A3C80E1F846A30B8">
    <w:name w:val="8E30A2D356F143C9A3C80E1F846A30B8"/>
    <w:rsid w:val="00305D5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2</Pages>
  <Words>419</Words>
  <Characters>2849</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3262</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Vilius Pažereckas</cp:lastModifiedBy>
  <cp:revision>113</cp:revision>
  <cp:lastPrinted>2017-09-25T09:41:00Z</cp:lastPrinted>
  <dcterms:created xsi:type="dcterms:W3CDTF">2021-02-17T09:39:00Z</dcterms:created>
  <dcterms:modified xsi:type="dcterms:W3CDTF">2025-06-10T08:41:00Z</dcterms:modified>
</cp:coreProperties>
</file>